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C3278D" w14:textId="77777777" w:rsidR="00CE7C5A" w:rsidRDefault="00CE7C5A" w:rsidP="00CE7C5A">
      <w:pPr>
        <w:jc w:val="center"/>
        <w:rPr>
          <w:b/>
          <w:caps/>
          <w:sz w:val="36"/>
          <w:szCs w:val="36"/>
        </w:rPr>
      </w:pPr>
    </w:p>
    <w:p w14:paraId="05147BD9" w14:textId="77777777" w:rsidR="00CE7C5A" w:rsidRDefault="00CE7C5A" w:rsidP="00CE7C5A">
      <w:pPr>
        <w:jc w:val="center"/>
        <w:rPr>
          <w:b/>
          <w:caps/>
          <w:sz w:val="36"/>
          <w:szCs w:val="36"/>
        </w:rPr>
      </w:pPr>
    </w:p>
    <w:p w14:paraId="11635741" w14:textId="77777777" w:rsidR="00CE7C5A" w:rsidRDefault="00CE7C5A" w:rsidP="00CE7C5A">
      <w:pPr>
        <w:jc w:val="center"/>
        <w:rPr>
          <w:b/>
          <w:caps/>
          <w:sz w:val="36"/>
          <w:szCs w:val="36"/>
        </w:rPr>
      </w:pPr>
    </w:p>
    <w:p w14:paraId="2F6E1210" w14:textId="77777777" w:rsidR="00CE7C5A" w:rsidRDefault="00CE7C5A" w:rsidP="00CE7C5A">
      <w:pPr>
        <w:jc w:val="center"/>
        <w:rPr>
          <w:b/>
          <w:caps/>
          <w:sz w:val="36"/>
          <w:szCs w:val="36"/>
        </w:rPr>
      </w:pPr>
    </w:p>
    <w:p w14:paraId="04DF39CB" w14:textId="2B17142F" w:rsidR="00CE7C5A" w:rsidRPr="00035C1D" w:rsidRDefault="00CE7C5A" w:rsidP="00CE7C5A">
      <w:pPr>
        <w:jc w:val="center"/>
        <w:rPr>
          <w:b/>
          <w:sz w:val="36"/>
          <w:szCs w:val="36"/>
        </w:rPr>
      </w:pPr>
      <w:r w:rsidRPr="00035C1D">
        <w:rPr>
          <w:b/>
          <w:caps/>
          <w:sz w:val="36"/>
          <w:szCs w:val="36"/>
        </w:rPr>
        <w:t>БОГОРОДСКИЙ МУНИЦИПАЛЬНЫЙ ОКРУГ</w:t>
      </w:r>
    </w:p>
    <w:p w14:paraId="02B8D9EC" w14:textId="77777777" w:rsidR="00CE7C5A" w:rsidRPr="00035C1D" w:rsidRDefault="00CE7C5A" w:rsidP="00CE7C5A">
      <w:pPr>
        <w:jc w:val="center"/>
        <w:rPr>
          <w:b/>
          <w:sz w:val="36"/>
          <w:szCs w:val="36"/>
        </w:rPr>
      </w:pPr>
      <w:r w:rsidRPr="00035C1D">
        <w:rPr>
          <w:b/>
          <w:sz w:val="36"/>
          <w:szCs w:val="36"/>
        </w:rPr>
        <w:t>КИРОВСКОЙ ОБЛАСТИ</w:t>
      </w:r>
    </w:p>
    <w:p w14:paraId="088CD68E" w14:textId="77777777" w:rsidR="00CE7C5A" w:rsidRPr="00035C1D" w:rsidRDefault="00CE7C5A" w:rsidP="00CE7C5A">
      <w:pPr>
        <w:jc w:val="center"/>
        <w:rPr>
          <w:b/>
          <w:sz w:val="36"/>
          <w:szCs w:val="36"/>
        </w:rPr>
      </w:pPr>
    </w:p>
    <w:p w14:paraId="1E0FB253" w14:textId="77777777" w:rsidR="00CE7C5A" w:rsidRPr="00035C1D" w:rsidRDefault="00CE7C5A" w:rsidP="00CE7C5A">
      <w:pPr>
        <w:jc w:val="center"/>
        <w:rPr>
          <w:b/>
          <w:sz w:val="36"/>
          <w:szCs w:val="36"/>
        </w:rPr>
      </w:pPr>
    </w:p>
    <w:p w14:paraId="5B38CF1E" w14:textId="77777777" w:rsidR="00CE7C5A" w:rsidRPr="00035C1D" w:rsidRDefault="00CE7C5A" w:rsidP="00CE7C5A">
      <w:pPr>
        <w:jc w:val="center"/>
        <w:rPr>
          <w:b/>
          <w:sz w:val="36"/>
          <w:szCs w:val="36"/>
        </w:rPr>
      </w:pPr>
    </w:p>
    <w:p w14:paraId="2D6E8C9A" w14:textId="77777777" w:rsidR="00CE7C5A" w:rsidRPr="00035C1D" w:rsidRDefault="00CE7C5A" w:rsidP="00CE7C5A">
      <w:pPr>
        <w:jc w:val="center"/>
        <w:rPr>
          <w:b/>
          <w:sz w:val="36"/>
          <w:szCs w:val="36"/>
        </w:rPr>
      </w:pPr>
    </w:p>
    <w:p w14:paraId="0514B1E3" w14:textId="77777777" w:rsidR="00CE7C5A" w:rsidRPr="00035C1D" w:rsidRDefault="00CE7C5A" w:rsidP="00CE7C5A">
      <w:pPr>
        <w:jc w:val="center"/>
        <w:rPr>
          <w:b/>
          <w:sz w:val="36"/>
          <w:szCs w:val="36"/>
        </w:rPr>
      </w:pPr>
      <w:r w:rsidRPr="00035C1D">
        <w:rPr>
          <w:b/>
          <w:sz w:val="36"/>
          <w:szCs w:val="36"/>
        </w:rPr>
        <w:t>ГЕНЕРАЛЬНЫЙ ПЛАН</w:t>
      </w:r>
    </w:p>
    <w:p w14:paraId="05F8FEF3" w14:textId="77777777" w:rsidR="00CE7C5A" w:rsidRPr="00035C1D" w:rsidRDefault="00CE7C5A" w:rsidP="00CE7C5A">
      <w:pPr>
        <w:jc w:val="center"/>
        <w:rPr>
          <w:bCs/>
          <w:sz w:val="32"/>
          <w:szCs w:val="32"/>
        </w:rPr>
      </w:pPr>
    </w:p>
    <w:p w14:paraId="3C596D92" w14:textId="77777777" w:rsidR="00CE7C5A" w:rsidRPr="00035C1D" w:rsidRDefault="00CE7C5A" w:rsidP="00CE7C5A">
      <w:pPr>
        <w:jc w:val="center"/>
        <w:rPr>
          <w:rFonts w:ascii="Arial" w:hAnsi="Arial" w:cs="Arial"/>
          <w:sz w:val="30"/>
          <w:szCs w:val="34"/>
        </w:rPr>
      </w:pPr>
    </w:p>
    <w:p w14:paraId="4DCD43D8" w14:textId="77777777" w:rsidR="00CE7C5A" w:rsidRPr="00035C1D" w:rsidRDefault="00CE7C5A" w:rsidP="00CE7C5A">
      <w:pPr>
        <w:jc w:val="center"/>
        <w:rPr>
          <w:rFonts w:ascii="Arial" w:hAnsi="Arial" w:cs="Arial"/>
          <w:sz w:val="30"/>
          <w:szCs w:val="34"/>
        </w:rPr>
      </w:pPr>
    </w:p>
    <w:p w14:paraId="56B08C16" w14:textId="77777777" w:rsidR="00CE7C5A" w:rsidRPr="00035C1D" w:rsidRDefault="00CE7C5A" w:rsidP="00CE7C5A">
      <w:pPr>
        <w:jc w:val="center"/>
        <w:rPr>
          <w:rFonts w:ascii="Arial" w:hAnsi="Arial" w:cs="Arial"/>
          <w:sz w:val="30"/>
          <w:szCs w:val="34"/>
        </w:rPr>
      </w:pPr>
    </w:p>
    <w:p w14:paraId="4DFB00EE" w14:textId="77777777" w:rsidR="00CE7C5A" w:rsidRPr="00035C1D" w:rsidRDefault="00CE7C5A" w:rsidP="00CE7C5A">
      <w:pPr>
        <w:jc w:val="center"/>
        <w:rPr>
          <w:b/>
          <w:bCs/>
          <w:sz w:val="32"/>
          <w:szCs w:val="32"/>
        </w:rPr>
      </w:pPr>
      <w:r w:rsidRPr="00035C1D">
        <w:rPr>
          <w:b/>
          <w:bCs/>
          <w:sz w:val="32"/>
          <w:szCs w:val="32"/>
        </w:rPr>
        <w:t xml:space="preserve">ПОЛОЖЕНИЕ </w:t>
      </w:r>
    </w:p>
    <w:p w14:paraId="315F9B9B" w14:textId="77777777" w:rsidR="00CE7C5A" w:rsidRPr="00035C1D" w:rsidRDefault="00CE7C5A" w:rsidP="00CE7C5A">
      <w:pPr>
        <w:jc w:val="center"/>
        <w:rPr>
          <w:b/>
          <w:bCs/>
          <w:sz w:val="32"/>
          <w:szCs w:val="32"/>
        </w:rPr>
      </w:pPr>
      <w:r w:rsidRPr="00035C1D">
        <w:rPr>
          <w:b/>
          <w:bCs/>
          <w:sz w:val="32"/>
          <w:szCs w:val="32"/>
        </w:rPr>
        <w:t>О ТЕРРИТОРИАЛЬНОМ ПЛАНИРОВАНИИ</w:t>
      </w:r>
    </w:p>
    <w:p w14:paraId="3BE1476D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4C7DEA54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1593682B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530FF051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25834432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37DBF3CD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0C24DDD0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7D5E1BF9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1E640E21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7F7EC666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3D8E4305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15ADFC59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4EB69A87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4E530FB9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638F0E83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022C9D6C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049FE5F2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054520C1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48063A2F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31F302DB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52C16014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5F8FB4E8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271C19B9" w14:textId="77777777" w:rsidR="00CE7C5A" w:rsidRPr="00035C1D" w:rsidRDefault="00CE7C5A" w:rsidP="00CE7C5A">
      <w:pPr>
        <w:jc w:val="center"/>
        <w:rPr>
          <w:sz w:val="28"/>
          <w:szCs w:val="16"/>
        </w:rPr>
      </w:pPr>
    </w:p>
    <w:p w14:paraId="192865C6" w14:textId="77777777" w:rsidR="00CE7C5A" w:rsidRPr="00035C1D" w:rsidRDefault="00CE7C5A" w:rsidP="00CE7C5A">
      <w:pPr>
        <w:tabs>
          <w:tab w:val="center" w:pos="5032"/>
          <w:tab w:val="left" w:pos="6552"/>
        </w:tabs>
        <w:spacing w:after="280"/>
        <w:jc w:val="center"/>
        <w:rPr>
          <w:b/>
        </w:rPr>
      </w:pPr>
      <w:r w:rsidRPr="00035C1D">
        <w:rPr>
          <w:b/>
        </w:rPr>
        <w:t>г. Киров 2020</w:t>
      </w:r>
    </w:p>
    <w:p w14:paraId="3DD52E14" w14:textId="77777777" w:rsidR="00CE7C5A" w:rsidRPr="00035C1D" w:rsidRDefault="00CE7C5A" w:rsidP="00CE7C5A"/>
    <w:p w14:paraId="3655843E" w14:textId="77777777" w:rsidR="00CE7C5A" w:rsidRPr="00035C1D" w:rsidRDefault="00CE7C5A" w:rsidP="00CE7C5A"/>
    <w:p w14:paraId="09BF033C" w14:textId="77777777" w:rsidR="00CE7C5A" w:rsidRPr="00035C1D" w:rsidRDefault="00CE7C5A" w:rsidP="00CE7C5A">
      <w:pPr>
        <w:spacing w:after="120"/>
        <w:ind w:firstLine="567"/>
        <w:jc w:val="center"/>
        <w:rPr>
          <w:b/>
          <w:sz w:val="32"/>
          <w:szCs w:val="32"/>
          <w:lang w:eastAsia="ar-SA"/>
        </w:rPr>
      </w:pPr>
      <w:r w:rsidRPr="00035C1D">
        <w:rPr>
          <w:b/>
          <w:sz w:val="32"/>
          <w:szCs w:val="32"/>
          <w:lang w:eastAsia="ar-SA"/>
        </w:rPr>
        <w:t>Состав генерального плана</w:t>
      </w:r>
    </w:p>
    <w:p w14:paraId="7FEBDDEC" w14:textId="77777777" w:rsidR="00CE7C5A" w:rsidRPr="00035C1D" w:rsidRDefault="00CE7C5A" w:rsidP="00CE7C5A">
      <w:pPr>
        <w:tabs>
          <w:tab w:val="left" w:pos="0"/>
        </w:tabs>
        <w:spacing w:after="120"/>
        <w:ind w:firstLine="567"/>
        <w:jc w:val="both"/>
        <w:rPr>
          <w:b/>
          <w:lang w:eastAsia="ar-SA"/>
        </w:rPr>
      </w:pPr>
      <w:r w:rsidRPr="00035C1D">
        <w:rPr>
          <w:b/>
          <w:lang w:eastAsia="ar-SA"/>
        </w:rPr>
        <w:t>Текстовые материалы:</w:t>
      </w:r>
    </w:p>
    <w:p w14:paraId="16ADB1BB" w14:textId="77777777" w:rsidR="00CE7C5A" w:rsidRPr="00035C1D" w:rsidRDefault="00CE7C5A" w:rsidP="00CE7C5A">
      <w:pPr>
        <w:tabs>
          <w:tab w:val="left" w:pos="0"/>
        </w:tabs>
        <w:spacing w:after="120"/>
        <w:ind w:firstLine="567"/>
        <w:jc w:val="both"/>
        <w:rPr>
          <w:lang w:eastAsia="ar-SA"/>
        </w:rPr>
      </w:pPr>
      <w:r w:rsidRPr="00035C1D">
        <w:rPr>
          <w:lang w:eastAsia="ar-SA"/>
        </w:rPr>
        <w:t>Положение о территориальном планировании</w:t>
      </w:r>
    </w:p>
    <w:p w14:paraId="20880450" w14:textId="77777777" w:rsidR="00CE7C5A" w:rsidRPr="00035C1D" w:rsidRDefault="00CE7C5A" w:rsidP="00CE7C5A">
      <w:pPr>
        <w:tabs>
          <w:tab w:val="left" w:pos="0"/>
        </w:tabs>
        <w:spacing w:after="120"/>
        <w:ind w:firstLine="567"/>
        <w:jc w:val="both"/>
        <w:rPr>
          <w:b/>
          <w:lang w:eastAsia="ar-SA"/>
        </w:rPr>
      </w:pPr>
      <w:r w:rsidRPr="00035C1D">
        <w:rPr>
          <w:b/>
          <w:lang w:eastAsia="ar-SA"/>
        </w:rPr>
        <w:t>Графические материалы (в векторном и растровом формате):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4"/>
        <w:gridCol w:w="6489"/>
        <w:gridCol w:w="2081"/>
      </w:tblGrid>
      <w:tr w:rsidR="00CE7C5A" w:rsidRPr="00035C1D" w14:paraId="09FE3B18" w14:textId="77777777" w:rsidTr="00AF04BF">
        <w:trPr>
          <w:trHeight w:val="481"/>
        </w:trPr>
        <w:tc>
          <w:tcPr>
            <w:tcW w:w="934" w:type="dxa"/>
            <w:shd w:val="clear" w:color="auto" w:fill="auto"/>
            <w:vAlign w:val="center"/>
          </w:tcPr>
          <w:p w14:paraId="1D1A3F71" w14:textId="77777777" w:rsidR="00CE7C5A" w:rsidRPr="00035C1D" w:rsidRDefault="00CE7C5A" w:rsidP="00AF04BF">
            <w:pPr>
              <w:jc w:val="center"/>
              <w:rPr>
                <w:b/>
                <w:color w:val="000000"/>
              </w:rPr>
            </w:pPr>
            <w:r w:rsidRPr="00035C1D">
              <w:rPr>
                <w:b/>
                <w:color w:val="000000"/>
              </w:rPr>
              <w:t>№ п/п</w:t>
            </w:r>
          </w:p>
        </w:tc>
        <w:tc>
          <w:tcPr>
            <w:tcW w:w="6489" w:type="dxa"/>
            <w:shd w:val="clear" w:color="auto" w:fill="auto"/>
            <w:vAlign w:val="center"/>
          </w:tcPr>
          <w:p w14:paraId="13008561" w14:textId="77777777" w:rsidR="00CE7C5A" w:rsidRPr="00035C1D" w:rsidRDefault="00CE7C5A" w:rsidP="00AF04BF">
            <w:pPr>
              <w:jc w:val="center"/>
              <w:rPr>
                <w:b/>
                <w:color w:val="000000"/>
              </w:rPr>
            </w:pPr>
            <w:r w:rsidRPr="00035C1D">
              <w:rPr>
                <w:b/>
                <w:color w:val="000000"/>
              </w:rPr>
              <w:t>Наименование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6099DFA" w14:textId="77777777" w:rsidR="00CE7C5A" w:rsidRPr="00035C1D" w:rsidRDefault="00CE7C5A" w:rsidP="00AF04BF">
            <w:pPr>
              <w:jc w:val="center"/>
              <w:rPr>
                <w:b/>
                <w:color w:val="000000"/>
              </w:rPr>
            </w:pPr>
            <w:r w:rsidRPr="00035C1D">
              <w:rPr>
                <w:b/>
                <w:color w:val="000000"/>
              </w:rPr>
              <w:t>Масштаб</w:t>
            </w:r>
          </w:p>
        </w:tc>
      </w:tr>
      <w:tr w:rsidR="00CE7C5A" w:rsidRPr="00035C1D" w14:paraId="705A21FD" w14:textId="77777777" w:rsidTr="00AF04BF">
        <w:trPr>
          <w:trHeight w:val="20"/>
        </w:trPr>
        <w:tc>
          <w:tcPr>
            <w:tcW w:w="934" w:type="dxa"/>
            <w:shd w:val="clear" w:color="auto" w:fill="auto"/>
            <w:vAlign w:val="center"/>
          </w:tcPr>
          <w:p w14:paraId="792DAED4" w14:textId="77777777" w:rsidR="00CE7C5A" w:rsidRPr="00035C1D" w:rsidRDefault="00CE7C5A" w:rsidP="00AF04BF">
            <w:pPr>
              <w:jc w:val="center"/>
              <w:rPr>
                <w:color w:val="000000"/>
              </w:rPr>
            </w:pPr>
            <w:r w:rsidRPr="00035C1D">
              <w:rPr>
                <w:color w:val="000000"/>
              </w:rPr>
              <w:t>1.</w:t>
            </w:r>
          </w:p>
        </w:tc>
        <w:tc>
          <w:tcPr>
            <w:tcW w:w="6489" w:type="dxa"/>
            <w:shd w:val="clear" w:color="auto" w:fill="auto"/>
            <w:vAlign w:val="center"/>
          </w:tcPr>
          <w:p w14:paraId="6898F42C" w14:textId="77777777" w:rsidR="00CE7C5A" w:rsidRPr="00035C1D" w:rsidRDefault="00CE7C5A" w:rsidP="00AF04B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35C1D">
              <w:t>Карта планируемого размещения объектов местного значения муниципального округа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EDC313F" w14:textId="77777777" w:rsidR="00CE7C5A" w:rsidRPr="00035C1D" w:rsidRDefault="00CE7C5A" w:rsidP="00AF04BF">
            <w:pPr>
              <w:jc w:val="center"/>
              <w:rPr>
                <w:color w:val="000000"/>
              </w:rPr>
            </w:pPr>
            <w:r w:rsidRPr="00035C1D">
              <w:rPr>
                <w:color w:val="000000"/>
              </w:rPr>
              <w:t>1:35000</w:t>
            </w:r>
          </w:p>
        </w:tc>
      </w:tr>
      <w:tr w:rsidR="00CE7C5A" w:rsidRPr="00035C1D" w14:paraId="58072EFE" w14:textId="77777777" w:rsidTr="00AF04BF">
        <w:trPr>
          <w:trHeight w:val="20"/>
        </w:trPr>
        <w:tc>
          <w:tcPr>
            <w:tcW w:w="934" w:type="dxa"/>
            <w:shd w:val="clear" w:color="auto" w:fill="auto"/>
            <w:vAlign w:val="center"/>
          </w:tcPr>
          <w:p w14:paraId="4CD6DA86" w14:textId="77777777" w:rsidR="00CE7C5A" w:rsidRPr="00035C1D" w:rsidRDefault="00CE7C5A" w:rsidP="00AF04BF">
            <w:pPr>
              <w:jc w:val="center"/>
              <w:rPr>
                <w:color w:val="000000"/>
              </w:rPr>
            </w:pPr>
            <w:r w:rsidRPr="00035C1D">
              <w:rPr>
                <w:color w:val="000000"/>
              </w:rPr>
              <w:t>2.</w:t>
            </w:r>
          </w:p>
        </w:tc>
        <w:tc>
          <w:tcPr>
            <w:tcW w:w="6489" w:type="dxa"/>
            <w:shd w:val="clear" w:color="auto" w:fill="auto"/>
            <w:vAlign w:val="center"/>
          </w:tcPr>
          <w:p w14:paraId="698A2B02" w14:textId="77777777" w:rsidR="00CE7C5A" w:rsidRPr="00035C1D" w:rsidRDefault="00CE7C5A" w:rsidP="00AF04BF">
            <w:pPr>
              <w:autoSpaceDE w:val="0"/>
              <w:autoSpaceDN w:val="0"/>
              <w:adjustRightInd w:val="0"/>
            </w:pPr>
            <w:r w:rsidRPr="00035C1D">
              <w:t>Карта планируемого размещения объектов местного значения муниципального округа (фрагмент)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4A0CDE1" w14:textId="77777777" w:rsidR="00CE7C5A" w:rsidRPr="00035C1D" w:rsidRDefault="00CE7C5A" w:rsidP="00AF04BF">
            <w:pPr>
              <w:jc w:val="center"/>
              <w:rPr>
                <w:color w:val="000000"/>
              </w:rPr>
            </w:pPr>
            <w:r w:rsidRPr="00035C1D">
              <w:rPr>
                <w:color w:val="000000"/>
              </w:rPr>
              <w:t>1:5000</w:t>
            </w:r>
          </w:p>
        </w:tc>
      </w:tr>
      <w:tr w:rsidR="00CE7C5A" w:rsidRPr="00035C1D" w14:paraId="687AAB0F" w14:textId="77777777" w:rsidTr="00AF04BF">
        <w:trPr>
          <w:trHeight w:val="20"/>
        </w:trPr>
        <w:tc>
          <w:tcPr>
            <w:tcW w:w="934" w:type="dxa"/>
            <w:shd w:val="clear" w:color="auto" w:fill="auto"/>
            <w:vAlign w:val="center"/>
          </w:tcPr>
          <w:p w14:paraId="26A2A2A9" w14:textId="77777777" w:rsidR="00CE7C5A" w:rsidRPr="00035C1D" w:rsidRDefault="00CE7C5A" w:rsidP="00AF04BF">
            <w:pPr>
              <w:jc w:val="center"/>
              <w:rPr>
                <w:color w:val="000000"/>
              </w:rPr>
            </w:pPr>
            <w:r w:rsidRPr="00035C1D">
              <w:rPr>
                <w:color w:val="000000"/>
              </w:rPr>
              <w:t>3.</w:t>
            </w:r>
          </w:p>
        </w:tc>
        <w:tc>
          <w:tcPr>
            <w:tcW w:w="6489" w:type="dxa"/>
            <w:shd w:val="clear" w:color="auto" w:fill="auto"/>
            <w:vAlign w:val="center"/>
          </w:tcPr>
          <w:p w14:paraId="484705CF" w14:textId="77777777" w:rsidR="00CE7C5A" w:rsidRPr="00035C1D" w:rsidRDefault="00CE7C5A" w:rsidP="00AF04BF">
            <w:pPr>
              <w:autoSpaceDE w:val="0"/>
              <w:autoSpaceDN w:val="0"/>
              <w:adjustRightInd w:val="0"/>
            </w:pPr>
            <w:r w:rsidRPr="00035C1D">
              <w:t>Карта границ населенных пунктов, входящих в состав муниципального округа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7B6BCEC" w14:textId="77777777" w:rsidR="00CE7C5A" w:rsidRPr="00035C1D" w:rsidRDefault="00CE7C5A" w:rsidP="00AF04BF">
            <w:pPr>
              <w:jc w:val="center"/>
              <w:rPr>
                <w:color w:val="000000"/>
              </w:rPr>
            </w:pPr>
            <w:r w:rsidRPr="00035C1D">
              <w:rPr>
                <w:color w:val="000000"/>
              </w:rPr>
              <w:t>1:35000</w:t>
            </w:r>
          </w:p>
        </w:tc>
      </w:tr>
      <w:tr w:rsidR="00CE7C5A" w:rsidRPr="00035C1D" w14:paraId="60453A2B" w14:textId="77777777" w:rsidTr="00AF04BF">
        <w:trPr>
          <w:trHeight w:val="20"/>
        </w:trPr>
        <w:tc>
          <w:tcPr>
            <w:tcW w:w="934" w:type="dxa"/>
            <w:shd w:val="clear" w:color="auto" w:fill="auto"/>
            <w:vAlign w:val="center"/>
          </w:tcPr>
          <w:p w14:paraId="45014BEB" w14:textId="77777777" w:rsidR="00CE7C5A" w:rsidRPr="00035C1D" w:rsidRDefault="00CE7C5A" w:rsidP="00AF04BF">
            <w:pPr>
              <w:jc w:val="center"/>
              <w:rPr>
                <w:color w:val="000000"/>
              </w:rPr>
            </w:pPr>
            <w:r w:rsidRPr="00035C1D">
              <w:rPr>
                <w:color w:val="000000"/>
              </w:rPr>
              <w:t>4.</w:t>
            </w:r>
          </w:p>
        </w:tc>
        <w:tc>
          <w:tcPr>
            <w:tcW w:w="6489" w:type="dxa"/>
            <w:shd w:val="clear" w:color="auto" w:fill="auto"/>
            <w:vAlign w:val="center"/>
          </w:tcPr>
          <w:p w14:paraId="5DCA5EAB" w14:textId="77777777" w:rsidR="00CE7C5A" w:rsidRPr="00035C1D" w:rsidRDefault="00CE7C5A" w:rsidP="00AF04BF">
            <w:pPr>
              <w:autoSpaceDE w:val="0"/>
              <w:autoSpaceDN w:val="0"/>
              <w:adjustRightInd w:val="0"/>
            </w:pPr>
            <w:r w:rsidRPr="00035C1D">
              <w:t>Карта функциональных зон муниципального округа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79EC054" w14:textId="77777777" w:rsidR="00CE7C5A" w:rsidRPr="00035C1D" w:rsidRDefault="00CE7C5A" w:rsidP="00AF04BF">
            <w:pPr>
              <w:jc w:val="center"/>
              <w:rPr>
                <w:color w:val="000000"/>
              </w:rPr>
            </w:pPr>
            <w:r w:rsidRPr="00035C1D">
              <w:rPr>
                <w:color w:val="000000"/>
              </w:rPr>
              <w:t>1:35000</w:t>
            </w:r>
          </w:p>
        </w:tc>
      </w:tr>
    </w:tbl>
    <w:p w14:paraId="5AD573CA" w14:textId="77777777" w:rsidR="00CE7C5A" w:rsidRPr="00035C1D" w:rsidRDefault="00CE7C5A" w:rsidP="00CE7C5A">
      <w:pPr>
        <w:tabs>
          <w:tab w:val="left" w:pos="0"/>
        </w:tabs>
        <w:spacing w:after="120"/>
        <w:ind w:firstLine="567"/>
        <w:jc w:val="both"/>
        <w:rPr>
          <w:b/>
          <w:lang w:eastAsia="ar-SA"/>
        </w:rPr>
      </w:pPr>
    </w:p>
    <w:p w14:paraId="49C7E300" w14:textId="77777777" w:rsidR="00CE7C5A" w:rsidRPr="00035C1D" w:rsidRDefault="00CE7C5A" w:rsidP="00CE7C5A">
      <w:pPr>
        <w:tabs>
          <w:tab w:val="left" w:pos="0"/>
        </w:tabs>
        <w:spacing w:after="120"/>
        <w:ind w:firstLine="567"/>
        <w:jc w:val="both"/>
        <w:rPr>
          <w:b/>
          <w:lang w:eastAsia="ar-SA"/>
        </w:rPr>
      </w:pPr>
      <w:r w:rsidRPr="00035C1D">
        <w:rPr>
          <w:b/>
          <w:lang w:eastAsia="ar-SA"/>
        </w:rPr>
        <w:t>Приложение:</w:t>
      </w:r>
    </w:p>
    <w:p w14:paraId="145C4FF1" w14:textId="77777777" w:rsidR="00CE7C5A" w:rsidRPr="00035C1D" w:rsidRDefault="00CE7C5A" w:rsidP="00CE7C5A">
      <w:r w:rsidRPr="00035C1D">
        <w:t xml:space="preserve">Сведения о границах населенных пунктов, входящих в состав муниципального округа </w:t>
      </w:r>
    </w:p>
    <w:p w14:paraId="34739B55" w14:textId="77777777" w:rsidR="00CE7C5A" w:rsidRPr="00035C1D" w:rsidRDefault="00CE7C5A" w:rsidP="00CE7C5A">
      <w:pPr>
        <w:rPr>
          <w:b/>
          <w:bCs/>
        </w:rPr>
      </w:pPr>
    </w:p>
    <w:p w14:paraId="579A6CF5" w14:textId="2CB7B220" w:rsidR="00A720E5" w:rsidRPr="00035C1D" w:rsidRDefault="00A720E5"/>
    <w:p w14:paraId="1E3945F3" w14:textId="163D4A54" w:rsidR="00CE7C5A" w:rsidRPr="00035C1D" w:rsidRDefault="00CE7C5A"/>
    <w:p w14:paraId="48594431" w14:textId="2399F72D" w:rsidR="00CE7C5A" w:rsidRPr="00035C1D" w:rsidRDefault="00CE7C5A"/>
    <w:p w14:paraId="64AC37FC" w14:textId="3DECB90E" w:rsidR="00CE7C5A" w:rsidRPr="00035C1D" w:rsidRDefault="00CE7C5A"/>
    <w:p w14:paraId="3D842740" w14:textId="11E2A1F0" w:rsidR="00CE7C5A" w:rsidRPr="00035C1D" w:rsidRDefault="00CE7C5A"/>
    <w:p w14:paraId="3E6B25F1" w14:textId="2F9B5968" w:rsidR="00CE7C5A" w:rsidRPr="00035C1D" w:rsidRDefault="00CE7C5A"/>
    <w:p w14:paraId="75C1AFDD" w14:textId="22849D42" w:rsidR="00CE7C5A" w:rsidRPr="00035C1D" w:rsidRDefault="00CE7C5A"/>
    <w:p w14:paraId="5491BD13" w14:textId="760F6268" w:rsidR="00CE7C5A" w:rsidRPr="00035C1D" w:rsidRDefault="00CE7C5A"/>
    <w:p w14:paraId="473F2E2F" w14:textId="5DDBAB65" w:rsidR="00CE7C5A" w:rsidRPr="00035C1D" w:rsidRDefault="00CE7C5A"/>
    <w:p w14:paraId="4F4B383A" w14:textId="13B8F08D" w:rsidR="00CE7C5A" w:rsidRPr="00035C1D" w:rsidRDefault="00CE7C5A"/>
    <w:p w14:paraId="38F0FEC8" w14:textId="106B02EB" w:rsidR="00CE7C5A" w:rsidRPr="00035C1D" w:rsidRDefault="00CE7C5A"/>
    <w:p w14:paraId="745BB70D" w14:textId="7D8A6B13" w:rsidR="00CE7C5A" w:rsidRPr="00035C1D" w:rsidRDefault="00CE7C5A"/>
    <w:p w14:paraId="423AB3C2" w14:textId="610EFD0E" w:rsidR="00CE7C5A" w:rsidRPr="00035C1D" w:rsidRDefault="00CE7C5A"/>
    <w:p w14:paraId="170EEB4A" w14:textId="32652A42" w:rsidR="00CE7C5A" w:rsidRPr="00035C1D" w:rsidRDefault="00CE7C5A"/>
    <w:p w14:paraId="6E12FE8A" w14:textId="69BBE8CB" w:rsidR="00CE7C5A" w:rsidRPr="00035C1D" w:rsidRDefault="00CE7C5A"/>
    <w:p w14:paraId="68DEACE7" w14:textId="419C0F1B" w:rsidR="00CE7C5A" w:rsidRPr="00035C1D" w:rsidRDefault="00CE7C5A"/>
    <w:p w14:paraId="1AFC5BF2" w14:textId="5E602449" w:rsidR="00CE7C5A" w:rsidRPr="00035C1D" w:rsidRDefault="00CE7C5A"/>
    <w:p w14:paraId="295CE867" w14:textId="6C4C6FC3" w:rsidR="00CE7C5A" w:rsidRPr="00035C1D" w:rsidRDefault="00CE7C5A"/>
    <w:p w14:paraId="4B687C75" w14:textId="027B6EA6" w:rsidR="00CE7C5A" w:rsidRPr="00035C1D" w:rsidRDefault="00CE7C5A"/>
    <w:p w14:paraId="5450771F" w14:textId="2DF6CF89" w:rsidR="00CE7C5A" w:rsidRPr="00035C1D" w:rsidRDefault="00CE7C5A"/>
    <w:p w14:paraId="70847B21" w14:textId="2574A251" w:rsidR="00CE7C5A" w:rsidRPr="00035C1D" w:rsidRDefault="00CE7C5A"/>
    <w:p w14:paraId="0683C4B0" w14:textId="081D3D74" w:rsidR="00CE7C5A" w:rsidRPr="00035C1D" w:rsidRDefault="00CE7C5A"/>
    <w:p w14:paraId="64CB3061" w14:textId="620BDDA4" w:rsidR="00CE7C5A" w:rsidRPr="00035C1D" w:rsidRDefault="00CE7C5A"/>
    <w:p w14:paraId="7C42C5B3" w14:textId="28A75E2A" w:rsidR="00CE7C5A" w:rsidRPr="00035C1D" w:rsidRDefault="00CE7C5A"/>
    <w:p w14:paraId="37D427BB" w14:textId="61050CCB" w:rsidR="00CE7C5A" w:rsidRPr="00035C1D" w:rsidRDefault="00CE7C5A"/>
    <w:p w14:paraId="19C8BC1D" w14:textId="44E55B62" w:rsidR="00CE7C5A" w:rsidRPr="00035C1D" w:rsidRDefault="00CE7C5A"/>
    <w:p w14:paraId="2DEF96F2" w14:textId="5B7E7B4F" w:rsidR="00CE7C5A" w:rsidRPr="00035C1D" w:rsidRDefault="00CE7C5A"/>
    <w:p w14:paraId="1E4D64C9" w14:textId="1A2039C1" w:rsidR="00CE7C5A" w:rsidRPr="00035C1D" w:rsidRDefault="00CE7C5A"/>
    <w:p w14:paraId="61546692" w14:textId="7DEFD77C" w:rsidR="00CE7C5A" w:rsidRPr="00035C1D" w:rsidRDefault="00CE7C5A"/>
    <w:p w14:paraId="752AB830" w14:textId="02E90B4B" w:rsidR="00CE7C5A" w:rsidRPr="00035C1D" w:rsidRDefault="00CE7C5A"/>
    <w:p w14:paraId="4162E77B" w14:textId="413C5A50" w:rsidR="00CE7C5A" w:rsidRPr="00035C1D" w:rsidRDefault="00CE7C5A"/>
    <w:p w14:paraId="43618036" w14:textId="0E806698" w:rsidR="00CE7C5A" w:rsidRPr="00035C1D" w:rsidRDefault="00CE7C5A"/>
    <w:p w14:paraId="6EEC99ED" w14:textId="05DA0898" w:rsidR="00CE7C5A" w:rsidRPr="00035C1D" w:rsidRDefault="00CE7C5A"/>
    <w:p w14:paraId="18886D7D" w14:textId="0D465A70" w:rsidR="00CE7C5A" w:rsidRPr="00035C1D" w:rsidRDefault="00CE7C5A" w:rsidP="00CE7C5A">
      <w:pPr>
        <w:jc w:val="center"/>
        <w:rPr>
          <w:b/>
          <w:bCs/>
        </w:rPr>
      </w:pPr>
      <w:r w:rsidRPr="00035C1D">
        <w:rPr>
          <w:b/>
          <w:bCs/>
        </w:rPr>
        <w:t>СОДЕРЖАНИЕ</w:t>
      </w:r>
    </w:p>
    <w:p w14:paraId="6E3104E2" w14:textId="77777777" w:rsidR="00CE7C5A" w:rsidRPr="00035C1D" w:rsidRDefault="00CE7C5A"/>
    <w:tbl>
      <w:tblPr>
        <w:tblW w:w="9356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8647"/>
        <w:gridCol w:w="709"/>
      </w:tblGrid>
      <w:tr w:rsidR="00CE7C5A" w:rsidRPr="00035C1D" w14:paraId="30290958" w14:textId="77777777" w:rsidTr="00CE7C5A">
        <w:trPr>
          <w:trHeight w:val="583"/>
        </w:trPr>
        <w:tc>
          <w:tcPr>
            <w:tcW w:w="8647" w:type="dxa"/>
            <w:shd w:val="clear" w:color="auto" w:fill="auto"/>
            <w:vAlign w:val="bottom"/>
          </w:tcPr>
          <w:p w14:paraId="715DAA25" w14:textId="74258D13" w:rsidR="00CE7C5A" w:rsidRPr="00035C1D" w:rsidRDefault="00CE7C5A" w:rsidP="00CE7C5A">
            <w:pPr>
              <w:rPr>
                <w:b/>
                <w:color w:val="000000"/>
              </w:rPr>
            </w:pPr>
            <w:r w:rsidRPr="00035C1D">
              <w:rPr>
                <w:b/>
                <w:color w:val="000000"/>
              </w:rPr>
              <w:t>Введение………………………………………………………………………………...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554AF3" w14:textId="239364AC" w:rsidR="00CE7C5A" w:rsidRPr="00035C1D" w:rsidRDefault="00CE7C5A" w:rsidP="00CE7C5A">
            <w:pPr>
              <w:rPr>
                <w:bCs/>
                <w:color w:val="000000"/>
              </w:rPr>
            </w:pPr>
            <w:r w:rsidRPr="00035C1D">
              <w:rPr>
                <w:bCs/>
                <w:color w:val="000000"/>
              </w:rPr>
              <w:t>4</w:t>
            </w:r>
          </w:p>
        </w:tc>
      </w:tr>
      <w:tr w:rsidR="00CE7C5A" w:rsidRPr="00035C1D" w14:paraId="31BF717F" w14:textId="77777777" w:rsidTr="00CE7C5A">
        <w:trPr>
          <w:trHeight w:val="393"/>
        </w:trPr>
        <w:tc>
          <w:tcPr>
            <w:tcW w:w="8647" w:type="dxa"/>
            <w:shd w:val="clear" w:color="auto" w:fill="auto"/>
            <w:vAlign w:val="bottom"/>
          </w:tcPr>
          <w:p w14:paraId="240ACA6A" w14:textId="3B35DB0B" w:rsidR="00CE7C5A" w:rsidRPr="00035C1D" w:rsidRDefault="00CE7C5A" w:rsidP="00AF04B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35C1D">
              <w:rPr>
                <w:b/>
                <w:bCs/>
              </w:rPr>
              <w:t>Положение о территориальном планировании……………………………………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041C53" w14:textId="1C21083E" w:rsidR="00CE7C5A" w:rsidRPr="00035C1D" w:rsidRDefault="00CE7C5A" w:rsidP="00CE7C5A">
            <w:pPr>
              <w:rPr>
                <w:bCs/>
                <w:color w:val="000000"/>
              </w:rPr>
            </w:pPr>
            <w:r w:rsidRPr="00035C1D">
              <w:rPr>
                <w:bCs/>
                <w:color w:val="000000"/>
              </w:rPr>
              <w:t>5</w:t>
            </w:r>
          </w:p>
        </w:tc>
      </w:tr>
      <w:tr w:rsidR="00CE7C5A" w:rsidRPr="00035C1D" w14:paraId="472A5AED" w14:textId="77777777" w:rsidTr="00CE7C5A">
        <w:trPr>
          <w:trHeight w:val="669"/>
        </w:trPr>
        <w:tc>
          <w:tcPr>
            <w:tcW w:w="8647" w:type="dxa"/>
            <w:shd w:val="clear" w:color="auto" w:fill="auto"/>
            <w:vAlign w:val="bottom"/>
          </w:tcPr>
          <w:p w14:paraId="6545E5DD" w14:textId="7BE996E2" w:rsidR="00CE7C5A" w:rsidRPr="00035C1D" w:rsidRDefault="00CE7C5A" w:rsidP="00CE7C5A">
            <w:pPr>
              <w:autoSpaceDE w:val="0"/>
              <w:autoSpaceDN w:val="0"/>
              <w:adjustRightInd w:val="0"/>
            </w:pPr>
            <w:bookmarkStart w:id="0" w:name="_Hlk21484055"/>
            <w:r w:rsidRPr="00035C1D">
              <w:rPr>
                <w:bCs/>
              </w:rPr>
              <w:t xml:space="preserve">Сведения о видах, назначении и наименованиях планируемых для размещения объектов местного значения </w:t>
            </w:r>
            <w:bookmarkEnd w:id="0"/>
            <w:r w:rsidRPr="00035C1D">
              <w:rPr>
                <w:bCs/>
              </w:rPr>
              <w:t>муниципального округа</w:t>
            </w:r>
            <w:r w:rsidRPr="00035C1D">
              <w:rPr>
                <w:bCs/>
                <w:sz w:val="22"/>
                <w:szCs w:val="22"/>
              </w:rPr>
              <w:t>…...……………………………...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902D65" w14:textId="6A0D84F9" w:rsidR="00CE7C5A" w:rsidRPr="00035C1D" w:rsidRDefault="00896950" w:rsidP="00CE7C5A">
            <w:pPr>
              <w:rPr>
                <w:bCs/>
                <w:color w:val="000000"/>
              </w:rPr>
            </w:pPr>
            <w:r w:rsidRPr="00035C1D">
              <w:rPr>
                <w:bCs/>
                <w:color w:val="000000"/>
              </w:rPr>
              <w:t>5</w:t>
            </w:r>
          </w:p>
        </w:tc>
      </w:tr>
      <w:tr w:rsidR="00CE7C5A" w:rsidRPr="00035C1D" w14:paraId="548A6D4C" w14:textId="77777777" w:rsidTr="00CE7C5A">
        <w:trPr>
          <w:trHeight w:val="395"/>
        </w:trPr>
        <w:tc>
          <w:tcPr>
            <w:tcW w:w="8647" w:type="dxa"/>
            <w:shd w:val="clear" w:color="auto" w:fill="auto"/>
            <w:vAlign w:val="bottom"/>
          </w:tcPr>
          <w:p w14:paraId="737CE4C8" w14:textId="07BD98B3" w:rsidR="00CE7C5A" w:rsidRPr="00035C1D" w:rsidRDefault="00CE7C5A" w:rsidP="00CE7C5A">
            <w:pPr>
              <w:autoSpaceDE w:val="0"/>
              <w:autoSpaceDN w:val="0"/>
              <w:adjustRightInd w:val="0"/>
            </w:pPr>
            <w:r w:rsidRPr="00035C1D">
              <w:rPr>
                <w:bCs/>
              </w:rPr>
              <w:t>Характеристики зон с особыми условиями использования территорий</w:t>
            </w:r>
            <w:r w:rsidRPr="00035C1D">
              <w:rPr>
                <w:bCs/>
                <w:sz w:val="22"/>
                <w:szCs w:val="22"/>
              </w:rPr>
              <w:t>……………..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61B5DC" w14:textId="2E1627D0" w:rsidR="00CE7C5A" w:rsidRPr="00035C1D" w:rsidRDefault="00896950" w:rsidP="00CE7C5A">
            <w:pPr>
              <w:rPr>
                <w:bCs/>
                <w:color w:val="000000"/>
              </w:rPr>
            </w:pPr>
            <w:r w:rsidRPr="00035C1D">
              <w:rPr>
                <w:bCs/>
                <w:color w:val="000000"/>
              </w:rPr>
              <w:t>8</w:t>
            </w:r>
          </w:p>
        </w:tc>
      </w:tr>
      <w:tr w:rsidR="00CE7C5A" w:rsidRPr="00035C1D" w14:paraId="763DF065" w14:textId="77777777" w:rsidTr="00CE7C5A">
        <w:trPr>
          <w:trHeight w:val="685"/>
        </w:trPr>
        <w:tc>
          <w:tcPr>
            <w:tcW w:w="8647" w:type="dxa"/>
            <w:shd w:val="clear" w:color="auto" w:fill="auto"/>
            <w:vAlign w:val="bottom"/>
          </w:tcPr>
          <w:p w14:paraId="71F1EDA5" w14:textId="70EB04FB" w:rsidR="00CE7C5A" w:rsidRPr="00035C1D" w:rsidRDefault="00CE7C5A" w:rsidP="00CE7C5A">
            <w:pPr>
              <w:autoSpaceDE w:val="0"/>
              <w:autoSpaceDN w:val="0"/>
              <w:adjustRightInd w:val="0"/>
            </w:pPr>
            <w:r w:rsidRPr="00035C1D">
              <w:rPr>
                <w:bCs/>
              </w:rPr>
              <w:t xml:space="preserve">Параметры функциональных зон, </w:t>
            </w:r>
            <w:r w:rsidRPr="00035C1D">
              <w:t>сведения о планируемых для размещения в них объектах</w:t>
            </w:r>
            <w:r w:rsidRPr="00035C1D">
              <w:rPr>
                <w:bCs/>
              </w:rPr>
              <w:t xml:space="preserve"> ………………………………………………………………………….……...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36CC06" w14:textId="21A0E3CA" w:rsidR="00CE7C5A" w:rsidRPr="00035C1D" w:rsidRDefault="00896950" w:rsidP="00CE7C5A">
            <w:pPr>
              <w:rPr>
                <w:bCs/>
                <w:color w:val="000000"/>
              </w:rPr>
            </w:pPr>
            <w:r w:rsidRPr="00035C1D">
              <w:rPr>
                <w:bCs/>
                <w:color w:val="000000"/>
              </w:rPr>
              <w:t>9</w:t>
            </w:r>
          </w:p>
        </w:tc>
      </w:tr>
    </w:tbl>
    <w:p w14:paraId="4D43F128" w14:textId="42877435" w:rsidR="00CE7C5A" w:rsidRPr="00035C1D" w:rsidRDefault="00CE7C5A"/>
    <w:p w14:paraId="6181E593" w14:textId="4F512DD0" w:rsidR="00CE7C5A" w:rsidRPr="00035C1D" w:rsidRDefault="00CE7C5A"/>
    <w:p w14:paraId="7857769A" w14:textId="4E6DDD51" w:rsidR="00CE7C5A" w:rsidRPr="00035C1D" w:rsidRDefault="00CE7C5A"/>
    <w:p w14:paraId="67D05180" w14:textId="3DD39CFA" w:rsidR="00CE7C5A" w:rsidRPr="00035C1D" w:rsidRDefault="00CE7C5A"/>
    <w:p w14:paraId="7A39F7DC" w14:textId="1CE6B959" w:rsidR="00CE7C5A" w:rsidRPr="00035C1D" w:rsidRDefault="00CE7C5A"/>
    <w:p w14:paraId="5A6139B6" w14:textId="5EEFE5AA" w:rsidR="00CE7C5A" w:rsidRPr="00035C1D" w:rsidRDefault="00CE7C5A"/>
    <w:p w14:paraId="344A8FD6" w14:textId="2B7CDFDB" w:rsidR="00CE7C5A" w:rsidRPr="00035C1D" w:rsidRDefault="00CE7C5A"/>
    <w:p w14:paraId="70A4A999" w14:textId="780B5900" w:rsidR="00CE7C5A" w:rsidRPr="00035C1D" w:rsidRDefault="00CE7C5A"/>
    <w:p w14:paraId="6662501B" w14:textId="64A8066E" w:rsidR="00CE7C5A" w:rsidRPr="00035C1D" w:rsidRDefault="00CE7C5A"/>
    <w:p w14:paraId="1D0B9603" w14:textId="6086A1B7" w:rsidR="00CE7C5A" w:rsidRPr="00035C1D" w:rsidRDefault="00CE7C5A"/>
    <w:p w14:paraId="27F6E544" w14:textId="45C617E0" w:rsidR="00CE7C5A" w:rsidRPr="00035C1D" w:rsidRDefault="00CE7C5A"/>
    <w:p w14:paraId="5B8ED2BA" w14:textId="1137080F" w:rsidR="00CE7C5A" w:rsidRPr="00035C1D" w:rsidRDefault="00CE7C5A"/>
    <w:p w14:paraId="073CDCCD" w14:textId="32ABEF4B" w:rsidR="00CE7C5A" w:rsidRPr="00035C1D" w:rsidRDefault="00CE7C5A"/>
    <w:p w14:paraId="0907CD9E" w14:textId="0B67D0D0" w:rsidR="00CE7C5A" w:rsidRPr="00035C1D" w:rsidRDefault="00CE7C5A"/>
    <w:p w14:paraId="28C267B2" w14:textId="4510F0FB" w:rsidR="00CE7C5A" w:rsidRPr="00035C1D" w:rsidRDefault="00CE7C5A"/>
    <w:p w14:paraId="35F99471" w14:textId="42C082ED" w:rsidR="00CE7C5A" w:rsidRPr="00035C1D" w:rsidRDefault="00CE7C5A"/>
    <w:p w14:paraId="6E6B89B3" w14:textId="2E8E7C6F" w:rsidR="00CE7C5A" w:rsidRPr="00035C1D" w:rsidRDefault="00CE7C5A"/>
    <w:p w14:paraId="2B487116" w14:textId="15272CC4" w:rsidR="00CE7C5A" w:rsidRPr="00035C1D" w:rsidRDefault="00CE7C5A"/>
    <w:p w14:paraId="1AED1187" w14:textId="13C635F9" w:rsidR="00CE7C5A" w:rsidRPr="00035C1D" w:rsidRDefault="00CE7C5A"/>
    <w:p w14:paraId="36114156" w14:textId="4F045CB4" w:rsidR="00CE7C5A" w:rsidRPr="00035C1D" w:rsidRDefault="00CE7C5A"/>
    <w:p w14:paraId="756544C5" w14:textId="490C4289" w:rsidR="00CE7C5A" w:rsidRPr="00035C1D" w:rsidRDefault="00CE7C5A"/>
    <w:p w14:paraId="76615D1B" w14:textId="103DBEC3" w:rsidR="00CE7C5A" w:rsidRPr="00035C1D" w:rsidRDefault="00CE7C5A"/>
    <w:p w14:paraId="2BCBEC53" w14:textId="4935E972" w:rsidR="00CE7C5A" w:rsidRPr="00035C1D" w:rsidRDefault="00CE7C5A"/>
    <w:p w14:paraId="34498438" w14:textId="03622EF7" w:rsidR="00CE7C5A" w:rsidRPr="00035C1D" w:rsidRDefault="00CE7C5A"/>
    <w:p w14:paraId="68B06C4E" w14:textId="5337DD7A" w:rsidR="00CE7C5A" w:rsidRPr="00035C1D" w:rsidRDefault="00CE7C5A"/>
    <w:p w14:paraId="213875CD" w14:textId="0E0C0335" w:rsidR="00CE7C5A" w:rsidRPr="00035C1D" w:rsidRDefault="00CE7C5A"/>
    <w:p w14:paraId="7DE3B189" w14:textId="231ED832" w:rsidR="00CE7C5A" w:rsidRPr="00035C1D" w:rsidRDefault="00CE7C5A"/>
    <w:p w14:paraId="7158C0B7" w14:textId="74E6226A" w:rsidR="00CE7C5A" w:rsidRPr="00035C1D" w:rsidRDefault="00CE7C5A"/>
    <w:p w14:paraId="3BC3391D" w14:textId="4B72EA12" w:rsidR="00CE7C5A" w:rsidRPr="00035C1D" w:rsidRDefault="00CE7C5A"/>
    <w:p w14:paraId="128A9AE5" w14:textId="6A64FB4F" w:rsidR="00CE7C5A" w:rsidRPr="00035C1D" w:rsidRDefault="00CE7C5A"/>
    <w:p w14:paraId="3F0A07C6" w14:textId="7ED91D5A" w:rsidR="00CE7C5A" w:rsidRPr="00035C1D" w:rsidRDefault="00CE7C5A"/>
    <w:p w14:paraId="6A481182" w14:textId="69D4A654" w:rsidR="00CE7C5A" w:rsidRPr="00035C1D" w:rsidRDefault="00CE7C5A"/>
    <w:p w14:paraId="1DFDD942" w14:textId="2E846C4E" w:rsidR="00CE7C5A" w:rsidRPr="00035C1D" w:rsidRDefault="00CE7C5A"/>
    <w:p w14:paraId="293BB013" w14:textId="71DE842B" w:rsidR="00CE7C5A" w:rsidRPr="00035C1D" w:rsidRDefault="00CE7C5A"/>
    <w:p w14:paraId="00815977" w14:textId="7D51D6CF" w:rsidR="00CE7C5A" w:rsidRPr="00035C1D" w:rsidRDefault="00CE7C5A"/>
    <w:p w14:paraId="47AAC653" w14:textId="7D873E95" w:rsidR="00CE7C5A" w:rsidRPr="00035C1D" w:rsidRDefault="00CE7C5A"/>
    <w:p w14:paraId="4878D190" w14:textId="5E0C6FD5" w:rsidR="00CE7C5A" w:rsidRPr="00035C1D" w:rsidRDefault="00CE7C5A"/>
    <w:p w14:paraId="57CD60FD" w14:textId="77777777" w:rsidR="00CE7C5A" w:rsidRPr="00035C1D" w:rsidRDefault="00CE7C5A" w:rsidP="00CE7C5A">
      <w:pPr>
        <w:autoSpaceDE w:val="0"/>
        <w:autoSpaceDN w:val="0"/>
        <w:adjustRightInd w:val="0"/>
        <w:spacing w:line="360" w:lineRule="auto"/>
        <w:ind w:firstLine="360"/>
        <w:jc w:val="center"/>
        <w:rPr>
          <w:color w:val="000000"/>
          <w:sz w:val="28"/>
          <w:szCs w:val="28"/>
        </w:rPr>
      </w:pPr>
      <w:r w:rsidRPr="00035C1D">
        <w:rPr>
          <w:b/>
          <w:sz w:val="32"/>
          <w:szCs w:val="32"/>
        </w:rPr>
        <w:lastRenderedPageBreak/>
        <w:t>Введение</w:t>
      </w:r>
    </w:p>
    <w:p w14:paraId="7D0EB73A" w14:textId="77777777" w:rsidR="00CE7C5A" w:rsidRPr="00035C1D" w:rsidRDefault="00CE7C5A" w:rsidP="00905A2A">
      <w:pPr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035C1D">
        <w:rPr>
          <w:color w:val="000000"/>
        </w:rPr>
        <w:t>В соответствии с Градостроительным кодексом Российской Федерации Генеральный план содержит:</w:t>
      </w:r>
    </w:p>
    <w:p w14:paraId="38982CCC" w14:textId="77777777" w:rsidR="00CE7C5A" w:rsidRPr="00035C1D" w:rsidRDefault="00CE7C5A" w:rsidP="00905A2A">
      <w:pPr>
        <w:autoSpaceDE w:val="0"/>
        <w:autoSpaceDN w:val="0"/>
        <w:adjustRightInd w:val="0"/>
        <w:spacing w:line="360" w:lineRule="auto"/>
        <w:ind w:firstLine="426"/>
        <w:jc w:val="both"/>
        <w:rPr>
          <w:color w:val="000000"/>
        </w:rPr>
      </w:pPr>
      <w:r w:rsidRPr="00035C1D">
        <w:rPr>
          <w:color w:val="000000"/>
        </w:rPr>
        <w:t>Положение о территориальном планировании;</w:t>
      </w:r>
    </w:p>
    <w:p w14:paraId="40FB6A59" w14:textId="4A7D6407" w:rsidR="00CE7C5A" w:rsidRPr="00035C1D" w:rsidRDefault="00CE7C5A" w:rsidP="00905A2A">
      <w:pPr>
        <w:autoSpaceDE w:val="0"/>
        <w:autoSpaceDN w:val="0"/>
        <w:adjustRightInd w:val="0"/>
        <w:spacing w:line="360" w:lineRule="auto"/>
        <w:ind w:firstLine="426"/>
        <w:jc w:val="both"/>
        <w:rPr>
          <w:color w:val="000000"/>
        </w:rPr>
      </w:pPr>
      <w:r w:rsidRPr="00035C1D">
        <w:rPr>
          <w:color w:val="000000"/>
        </w:rPr>
        <w:t xml:space="preserve">Карту планируемого размещения объектов местного значения </w:t>
      </w:r>
      <w:r w:rsidR="00905A2A" w:rsidRPr="00035C1D">
        <w:rPr>
          <w:color w:val="000000"/>
        </w:rPr>
        <w:t>муниципального округа</w:t>
      </w:r>
      <w:r w:rsidRPr="00035C1D">
        <w:rPr>
          <w:color w:val="000000"/>
        </w:rPr>
        <w:t>;</w:t>
      </w:r>
    </w:p>
    <w:p w14:paraId="082BA2D1" w14:textId="5A29F3CD" w:rsidR="00CE7C5A" w:rsidRPr="00035C1D" w:rsidRDefault="00CE7C5A" w:rsidP="00905A2A">
      <w:pPr>
        <w:spacing w:line="360" w:lineRule="auto"/>
        <w:ind w:firstLine="426"/>
        <w:jc w:val="both"/>
      </w:pPr>
      <w:r w:rsidRPr="00035C1D">
        <w:t xml:space="preserve">Карту границ населенных пунктов (в том числе границ образуемых населенных пунктов), входящих в состав </w:t>
      </w:r>
      <w:r w:rsidR="00905A2A" w:rsidRPr="00035C1D">
        <w:t>муниципального округа</w:t>
      </w:r>
      <w:r w:rsidRPr="00035C1D">
        <w:t>;</w:t>
      </w:r>
    </w:p>
    <w:p w14:paraId="0D11CE2C" w14:textId="2922BEFC" w:rsidR="00CE7C5A" w:rsidRPr="00035C1D" w:rsidRDefault="00CE7C5A" w:rsidP="00905A2A">
      <w:pPr>
        <w:spacing w:line="360" w:lineRule="auto"/>
        <w:ind w:firstLine="426"/>
        <w:jc w:val="both"/>
      </w:pPr>
      <w:r w:rsidRPr="00035C1D">
        <w:t xml:space="preserve">Карту функциональных зон </w:t>
      </w:r>
      <w:r w:rsidR="00905A2A" w:rsidRPr="00035C1D">
        <w:t>муниципального округа</w:t>
      </w:r>
      <w:r w:rsidRPr="00035C1D">
        <w:t>.</w:t>
      </w:r>
    </w:p>
    <w:p w14:paraId="7F1F21D5" w14:textId="77777777" w:rsidR="00CE7C5A" w:rsidRPr="00035C1D" w:rsidRDefault="00CE7C5A" w:rsidP="00905A2A">
      <w:pPr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035C1D">
        <w:rPr>
          <w:color w:val="000000"/>
        </w:rPr>
        <w:t>Базовым решением генерального плана, отраженным в Положении о территориальном планировании, является функциональное зонирование территории. Именно функциональное зонирование является первым принципом, вносящим порядок и систему в планировочную организацию поселения, и призвано графически описать территориальное воплощение стратегии генерального плана.</w:t>
      </w:r>
    </w:p>
    <w:p w14:paraId="6861DCE4" w14:textId="77777777" w:rsidR="00CE7C5A" w:rsidRPr="00035C1D" w:rsidRDefault="00CE7C5A" w:rsidP="00905A2A">
      <w:pPr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035C1D">
        <w:rPr>
          <w:color w:val="000000"/>
        </w:rPr>
        <w:t>Функциональное зонирование в Генеральном плане рассматривается как процесс и результат агрегированного выделения частей территории поселения с определенными видами и ограничениями их использования, функциональными назначениями, параметрами использования и изменения земельных участков и других объектов недвижимости при осуществлении градостроительной деятельности.</w:t>
      </w:r>
    </w:p>
    <w:p w14:paraId="0D64020E" w14:textId="77777777" w:rsidR="00CE7C5A" w:rsidRPr="00035C1D" w:rsidRDefault="00CE7C5A" w:rsidP="00905A2A">
      <w:pPr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035C1D">
        <w:rPr>
          <w:color w:val="000000"/>
        </w:rPr>
        <w:t>Целями такого зонирования являются:</w:t>
      </w:r>
    </w:p>
    <w:p w14:paraId="40503B65" w14:textId="77777777" w:rsidR="00E30C4E" w:rsidRPr="00035C1D" w:rsidRDefault="00E30C4E" w:rsidP="00905A2A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035C1D">
        <w:rPr>
          <w:color w:val="000000"/>
        </w:rPr>
        <w:t>– обеспечение градостроительными средствами благоприятных условий проживания населения,</w:t>
      </w:r>
    </w:p>
    <w:p w14:paraId="61035A38" w14:textId="77777777" w:rsidR="00E30C4E" w:rsidRPr="00035C1D" w:rsidRDefault="00E30C4E" w:rsidP="00905A2A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035C1D">
        <w:rPr>
          <w:color w:val="000000"/>
        </w:rPr>
        <w:t>– ограничение вредного воздействия хозяйственной и иной деятельности на окружающую природную среду,</w:t>
      </w:r>
    </w:p>
    <w:p w14:paraId="58A90FF4" w14:textId="77777777" w:rsidR="00E30C4E" w:rsidRPr="00035C1D" w:rsidRDefault="00E30C4E" w:rsidP="00905A2A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035C1D">
        <w:rPr>
          <w:color w:val="000000"/>
        </w:rPr>
        <w:t>– рациональное использование ресурсов в интересах настоящего и будущего поколений,</w:t>
      </w:r>
    </w:p>
    <w:p w14:paraId="68D5D5E9" w14:textId="77777777" w:rsidR="00E30C4E" w:rsidRPr="00035C1D" w:rsidRDefault="00E30C4E" w:rsidP="00905A2A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035C1D">
        <w:rPr>
          <w:color w:val="000000"/>
        </w:rPr>
        <w:t>– формирование содержательной основы для градостроительного зонирования.</w:t>
      </w:r>
    </w:p>
    <w:p w14:paraId="6E7C366A" w14:textId="77777777" w:rsidR="00E30C4E" w:rsidRPr="00035C1D" w:rsidRDefault="00E30C4E" w:rsidP="00905A2A">
      <w:pPr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</w:p>
    <w:p w14:paraId="2E407A7E" w14:textId="77777777" w:rsidR="00E30C4E" w:rsidRPr="00035C1D" w:rsidRDefault="00E30C4E" w:rsidP="00905A2A">
      <w:pPr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035C1D">
        <w:rPr>
          <w:color w:val="000000"/>
        </w:rPr>
        <w:t>В соответствии с Градостроительным кодексом Российской Федерации правовой статус функциональных зон определяется следующими положениями:</w:t>
      </w:r>
    </w:p>
    <w:p w14:paraId="7AA80285" w14:textId="716107D3" w:rsidR="00E30C4E" w:rsidRPr="00035C1D" w:rsidRDefault="00E30C4E" w:rsidP="00905A2A">
      <w:pPr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035C1D">
        <w:rPr>
          <w:color w:val="000000"/>
        </w:rPr>
        <w:t>1) границы функциональных зон и их параметры утверждаются непосредственно путем принятия решения об утверждении генерального плана представительным органом местного самоуправления. Помимо функциональных зон, утвержда</w:t>
      </w:r>
      <w:r w:rsidR="007F5835" w:rsidRPr="00035C1D">
        <w:rPr>
          <w:color w:val="000000"/>
        </w:rPr>
        <w:t>ю</w:t>
      </w:r>
      <w:r w:rsidRPr="00035C1D">
        <w:rPr>
          <w:color w:val="000000"/>
        </w:rPr>
        <w:t xml:space="preserve">тся также </w:t>
      </w:r>
      <w:r w:rsidR="00BA762E" w:rsidRPr="00035C1D">
        <w:rPr>
          <w:color w:val="000000"/>
        </w:rPr>
        <w:t xml:space="preserve">сведения о планируемых объектах местного значения </w:t>
      </w:r>
      <w:r w:rsidRPr="00035C1D">
        <w:rPr>
          <w:color w:val="000000"/>
        </w:rPr>
        <w:t xml:space="preserve">и границы населенных пунктов. Иными словами, только три указанные позиции в картах генерального плана утверждаются посредством утверждения этого акта. Иные позиции в картах генерального плана не утверждаются, а </w:t>
      </w:r>
      <w:r w:rsidRPr="00035C1D">
        <w:rPr>
          <w:color w:val="000000"/>
        </w:rPr>
        <w:lastRenderedPageBreak/>
        <w:t>только отображаются как физические и правовые факты, в том числе отображаемые из иных документов;</w:t>
      </w:r>
    </w:p>
    <w:p w14:paraId="1A75A4DA" w14:textId="2A413EF2" w:rsidR="00E30C4E" w:rsidRPr="00035C1D" w:rsidRDefault="00E30C4E" w:rsidP="00905A2A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035C1D">
        <w:rPr>
          <w:color w:val="000000"/>
        </w:rPr>
        <w:t xml:space="preserve">2) факт утверждения в генеральном плане функциональных зон и их параметров непосредственно не порождает правовых последствий для третьих лиц: этот факт порождает правовые основания для осуществления последующих действий в соответствии с генеральным планом, которые обеспечиваются, могут обеспечиваться администрацией </w:t>
      </w:r>
      <w:r w:rsidR="007F5835" w:rsidRPr="00035C1D">
        <w:rPr>
          <w:color w:val="000000"/>
        </w:rPr>
        <w:t>округа</w:t>
      </w:r>
      <w:r w:rsidRPr="00035C1D">
        <w:rPr>
          <w:color w:val="000000"/>
        </w:rPr>
        <w:t xml:space="preserve">. Такими действиями, осуществляемыми администрацией после определения функционального зонирования в генеральном плане, являются, главным образом, действия по закреплению принятых решений – по подготовке предложений о внесении изменений в </w:t>
      </w:r>
    </w:p>
    <w:p w14:paraId="22B1E80C" w14:textId="77777777" w:rsidR="00E30C4E" w:rsidRPr="00035C1D" w:rsidRDefault="00E30C4E" w:rsidP="00905A2A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035C1D">
        <w:rPr>
          <w:color w:val="000000"/>
        </w:rPr>
        <w:t>правила землепользования и застройки (Правила). Поскольку градостроительные регламенты, содержащиеся в таких правилах, определяют основу правового режима использования земельных участков, то опосредованным образом (через Правила) решения генерального плана по функциональному зонированию приобретают правовое закрепление в нормативном правовом акте Правилах землепользования и застройки.</w:t>
      </w:r>
    </w:p>
    <w:p w14:paraId="1E1FCD9B" w14:textId="77777777" w:rsidR="00E30C4E" w:rsidRPr="00035C1D" w:rsidRDefault="00E30C4E" w:rsidP="00E30C4E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</w:p>
    <w:p w14:paraId="451F8475" w14:textId="77777777" w:rsidR="00E30C4E" w:rsidRPr="00035C1D" w:rsidRDefault="00E30C4E" w:rsidP="00E30C4E">
      <w:pPr>
        <w:autoSpaceDE w:val="0"/>
        <w:autoSpaceDN w:val="0"/>
        <w:adjustRightInd w:val="0"/>
        <w:spacing w:line="360" w:lineRule="auto"/>
        <w:jc w:val="center"/>
        <w:rPr>
          <w:b/>
          <w:sz w:val="32"/>
          <w:szCs w:val="32"/>
          <w:lang w:eastAsia="ar-SA"/>
        </w:rPr>
      </w:pPr>
      <w:r w:rsidRPr="00035C1D">
        <w:rPr>
          <w:b/>
          <w:sz w:val="32"/>
          <w:szCs w:val="32"/>
          <w:lang w:eastAsia="ar-SA"/>
        </w:rPr>
        <w:t>Положение о территориальном планировании</w:t>
      </w:r>
    </w:p>
    <w:p w14:paraId="65294B7A" w14:textId="77777777" w:rsidR="00E30C4E" w:rsidRPr="00035C1D" w:rsidRDefault="00E30C4E" w:rsidP="00E30C4E">
      <w:pPr>
        <w:spacing w:after="120"/>
        <w:ind w:firstLine="567"/>
        <w:jc w:val="center"/>
        <w:rPr>
          <w:b/>
          <w:bCs/>
          <w:lang w:eastAsia="ar-SA"/>
        </w:rPr>
      </w:pPr>
    </w:p>
    <w:p w14:paraId="7C417264" w14:textId="77777777" w:rsidR="00E30C4E" w:rsidRPr="00035C1D" w:rsidRDefault="00E30C4E" w:rsidP="00E30C4E">
      <w:pPr>
        <w:spacing w:line="360" w:lineRule="auto"/>
        <w:ind w:firstLine="709"/>
        <w:jc w:val="both"/>
        <w:rPr>
          <w:lang w:eastAsia="ar-SA"/>
        </w:rPr>
      </w:pPr>
      <w:r w:rsidRPr="00035C1D">
        <w:rPr>
          <w:lang w:eastAsia="ar-SA"/>
        </w:rPr>
        <w:t>Положение о территориальном планировании включает в себя:</w:t>
      </w:r>
    </w:p>
    <w:p w14:paraId="75CE55D2" w14:textId="32355F91" w:rsidR="00E30C4E" w:rsidRPr="00035C1D" w:rsidRDefault="00E30C4E" w:rsidP="00E30C4E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</w:pPr>
      <w:bookmarkStart w:id="1" w:name="sub_23041"/>
      <w:r w:rsidRPr="00035C1D">
        <w:t xml:space="preserve">1) сведения о видах, назначении и наименованиях планируемых для размещения объектов местного значения </w:t>
      </w:r>
      <w:r w:rsidR="007F5835" w:rsidRPr="00035C1D">
        <w:t xml:space="preserve">муниципального </w:t>
      </w:r>
      <w:r w:rsidRPr="00035C1D">
        <w:t>округа,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14:paraId="07BF3DEC" w14:textId="77777777" w:rsidR="00E30C4E" w:rsidRPr="00035C1D" w:rsidRDefault="00E30C4E" w:rsidP="00E30C4E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</w:pPr>
      <w:bookmarkStart w:id="2" w:name="sub_23042"/>
      <w:bookmarkEnd w:id="1"/>
      <w:r w:rsidRPr="00035C1D"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bookmarkEnd w:id="2"/>
    <w:p w14:paraId="1E2B1526" w14:textId="4EB7381D" w:rsidR="00CE7C5A" w:rsidRPr="00035C1D" w:rsidRDefault="00CE7C5A"/>
    <w:p w14:paraId="6537B3FD" w14:textId="37EAD760" w:rsidR="00E30C4E" w:rsidRPr="00035C1D" w:rsidRDefault="00E30C4E" w:rsidP="00E30C4E">
      <w:pPr>
        <w:tabs>
          <w:tab w:val="num" w:pos="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ar-SA"/>
        </w:rPr>
      </w:pPr>
      <w:r w:rsidRPr="00035C1D">
        <w:rPr>
          <w:b/>
          <w:bCs/>
          <w:sz w:val="28"/>
          <w:szCs w:val="28"/>
          <w:lang w:eastAsia="ar-SA"/>
        </w:rPr>
        <w:t>Сведения о видах, назначении и наименованиях планируемых для размещения объектов местного значения муниципального округа</w:t>
      </w:r>
    </w:p>
    <w:p w14:paraId="65F07EE8" w14:textId="1C1A066A" w:rsidR="00E30C4E" w:rsidRPr="00035C1D" w:rsidRDefault="00E30C4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2668"/>
        <w:gridCol w:w="1971"/>
        <w:gridCol w:w="2128"/>
        <w:gridCol w:w="2065"/>
      </w:tblGrid>
      <w:tr w:rsidR="002948D4" w:rsidRPr="00035C1D" w14:paraId="3265035D" w14:textId="77777777" w:rsidTr="00B66EF7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1FACF" w14:textId="77777777" w:rsidR="00E30C4E" w:rsidRPr="00035C1D" w:rsidRDefault="00E30C4E" w:rsidP="00E30C4E">
            <w:pPr>
              <w:keepNext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№</w:t>
            </w:r>
          </w:p>
          <w:p w14:paraId="025F9BEA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sz w:val="26"/>
                <w:szCs w:val="26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п/п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D02C7" w14:textId="77777777" w:rsidR="00E30C4E" w:rsidRPr="00035C1D" w:rsidRDefault="00E30C4E" w:rsidP="00E30C4E">
            <w:pPr>
              <w:keepNext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Мероприятия территориального планирования</w:t>
            </w:r>
            <w:r w:rsidRPr="00035C1D">
              <w:rPr>
                <w:bCs/>
                <w:color w:val="000000"/>
                <w:sz w:val="22"/>
                <w:szCs w:val="22"/>
              </w:rPr>
              <w:br/>
              <w:t>и планируемые объекты капитального</w:t>
            </w:r>
          </w:p>
          <w:p w14:paraId="27904A90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sz w:val="26"/>
                <w:szCs w:val="26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строительства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893E9E" w14:textId="77777777" w:rsidR="00E30C4E" w:rsidRPr="00035C1D" w:rsidRDefault="00E30C4E" w:rsidP="00E30C4E">
            <w:pPr>
              <w:keepNext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Местоположение</w:t>
            </w:r>
          </w:p>
          <w:p w14:paraId="5D34181A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объекта, проведения мероприятия.</w:t>
            </w:r>
          </w:p>
          <w:p w14:paraId="328D7C15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sz w:val="26"/>
                <w:szCs w:val="26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Функциональная зона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DDF4E9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sz w:val="26"/>
                <w:szCs w:val="26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 xml:space="preserve">Основные </w:t>
            </w: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br/>
              <w:t>характеристики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99331" w14:textId="77777777" w:rsidR="00E30C4E" w:rsidRPr="00035C1D" w:rsidRDefault="00E30C4E" w:rsidP="00E30C4E">
            <w:pPr>
              <w:ind w:left="-113" w:right="-113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Основное назначение</w:t>
            </w:r>
          </w:p>
          <w:p w14:paraId="6860A513" w14:textId="77777777" w:rsidR="00E30C4E" w:rsidRPr="00035C1D" w:rsidRDefault="00E30C4E" w:rsidP="00E30C4E">
            <w:pPr>
              <w:ind w:left="-113" w:right="-113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мероприятия территориального планирования</w:t>
            </w:r>
          </w:p>
          <w:p w14:paraId="5EA9C7DB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sz w:val="26"/>
                <w:szCs w:val="26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и планируемого объекта капитального строительства</w:t>
            </w:r>
          </w:p>
        </w:tc>
      </w:tr>
      <w:tr w:rsidR="002948D4" w:rsidRPr="00035C1D" w14:paraId="7EA3F041" w14:textId="77777777" w:rsidTr="00B66EF7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3EC25A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B2E00B" w14:textId="2DE103AB" w:rsidR="00845BF2" w:rsidRPr="00035C1D" w:rsidRDefault="00845BF2" w:rsidP="00845BF2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Строительство о</w:t>
            </w:r>
            <w:r w:rsidR="00DB77F6" w:rsidRPr="00035C1D">
              <w:rPr>
                <w:bCs/>
                <w:color w:val="000000"/>
                <w:sz w:val="22"/>
                <w:szCs w:val="22"/>
              </w:rPr>
              <w:t>чистны</w:t>
            </w:r>
            <w:r w:rsidRPr="00035C1D">
              <w:rPr>
                <w:bCs/>
                <w:color w:val="000000"/>
                <w:sz w:val="22"/>
                <w:szCs w:val="22"/>
              </w:rPr>
              <w:t>х</w:t>
            </w:r>
            <w:r w:rsidR="00DB77F6" w:rsidRPr="00035C1D">
              <w:rPr>
                <w:bCs/>
                <w:color w:val="000000"/>
                <w:sz w:val="22"/>
                <w:szCs w:val="22"/>
              </w:rPr>
              <w:t xml:space="preserve"> сооружени</w:t>
            </w:r>
            <w:r w:rsidRPr="00035C1D">
              <w:rPr>
                <w:bCs/>
                <w:color w:val="000000"/>
                <w:sz w:val="22"/>
                <w:szCs w:val="22"/>
              </w:rPr>
              <w:t>й</w:t>
            </w:r>
            <w:r w:rsidR="00DB77F6" w:rsidRPr="00035C1D">
              <w:rPr>
                <w:bCs/>
                <w:color w:val="000000"/>
                <w:sz w:val="22"/>
                <w:szCs w:val="22"/>
              </w:rPr>
              <w:t xml:space="preserve"> (КОС)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36303F" w14:textId="4658F8DD" w:rsidR="00E30C4E" w:rsidRPr="00035C1D" w:rsidRDefault="00DB77F6" w:rsidP="00E30C4E">
            <w:pPr>
              <w:jc w:val="center"/>
              <w:rPr>
                <w:sz w:val="22"/>
                <w:szCs w:val="22"/>
                <w:lang w:eastAsia="ar-SA"/>
              </w:rPr>
            </w:pPr>
            <w:r w:rsidRPr="00035C1D">
              <w:rPr>
                <w:sz w:val="22"/>
                <w:szCs w:val="22"/>
              </w:rPr>
              <w:t xml:space="preserve">пгт Богородское, земельный </w:t>
            </w:r>
            <w:r w:rsidRPr="00035C1D">
              <w:rPr>
                <w:sz w:val="22"/>
                <w:szCs w:val="22"/>
              </w:rPr>
              <w:lastRenderedPageBreak/>
              <w:t>участок 43:04:310108:275</w:t>
            </w:r>
            <w:r w:rsidR="00E30C4E" w:rsidRPr="00035C1D">
              <w:rPr>
                <w:sz w:val="22"/>
                <w:szCs w:val="22"/>
              </w:rPr>
              <w:t xml:space="preserve"> планируемая функциональная зона «</w:t>
            </w:r>
            <w:r w:rsidRPr="00035C1D">
              <w:rPr>
                <w:sz w:val="22"/>
                <w:szCs w:val="22"/>
              </w:rPr>
              <w:t>Зона инженерной инфраструктуры</w:t>
            </w:r>
            <w:r w:rsidR="00E30C4E" w:rsidRPr="00035C1D">
              <w:rPr>
                <w:sz w:val="22"/>
                <w:szCs w:val="22"/>
              </w:rPr>
              <w:t>»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2E9722" w14:textId="62963629" w:rsidR="00DB77F6" w:rsidRPr="00035C1D" w:rsidRDefault="00C95158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lastRenderedPageBreak/>
              <w:t>производительность</w:t>
            </w:r>
            <w:r w:rsidR="00DB77F6" w:rsidRPr="00035C1D">
              <w:rPr>
                <w:sz w:val="22"/>
                <w:szCs w:val="22"/>
              </w:rPr>
              <w:t xml:space="preserve"> не менее </w:t>
            </w:r>
          </w:p>
          <w:p w14:paraId="37F65F5C" w14:textId="5E298095" w:rsidR="00E30C4E" w:rsidRPr="00035C1D" w:rsidRDefault="00DB77F6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lastRenderedPageBreak/>
              <w:t xml:space="preserve">100 </w:t>
            </w:r>
            <w:r w:rsidR="00C95158" w:rsidRPr="00035C1D">
              <w:rPr>
                <w:sz w:val="22"/>
                <w:szCs w:val="22"/>
              </w:rPr>
              <w:t>м3/сутки</w:t>
            </w:r>
          </w:p>
          <w:p w14:paraId="01B51CD3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F7A4F" w14:textId="73658B40" w:rsidR="00E30C4E" w:rsidRPr="00035C1D" w:rsidRDefault="00DB77F6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lastRenderedPageBreak/>
              <w:t>Водоотведение</w:t>
            </w:r>
          </w:p>
        </w:tc>
      </w:tr>
      <w:tr w:rsidR="002948D4" w:rsidRPr="00035C1D" w14:paraId="1725B12F" w14:textId="77777777" w:rsidTr="00213F85">
        <w:trPr>
          <w:trHeight w:val="2182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44F05C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sz w:val="26"/>
                <w:szCs w:val="26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30C33" w14:textId="295D71E7" w:rsidR="009F3221" w:rsidRPr="00035C1D" w:rsidRDefault="00845BF2" w:rsidP="009F3221">
            <w:pPr>
              <w:tabs>
                <w:tab w:val="left" w:pos="708"/>
              </w:tabs>
              <w:spacing w:after="120"/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Строительство с</w:t>
            </w:r>
            <w:r w:rsidR="009F3221" w:rsidRPr="00035C1D">
              <w:rPr>
                <w:sz w:val="22"/>
                <w:szCs w:val="22"/>
              </w:rPr>
              <w:t>ети водоотведения</w:t>
            </w:r>
          </w:p>
          <w:p w14:paraId="59C5F846" w14:textId="49599D35" w:rsidR="00845BF2" w:rsidRPr="00035C1D" w:rsidRDefault="009F3221" w:rsidP="00213F85">
            <w:pPr>
              <w:tabs>
                <w:tab w:val="left" w:pos="708"/>
              </w:tabs>
              <w:spacing w:after="120"/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(от существующ</w:t>
            </w:r>
            <w:r w:rsidR="002948D4" w:rsidRPr="00035C1D">
              <w:rPr>
                <w:sz w:val="22"/>
                <w:szCs w:val="22"/>
              </w:rPr>
              <w:t>ей</w:t>
            </w:r>
            <w:r w:rsidRPr="00035C1D">
              <w:rPr>
                <w:sz w:val="22"/>
                <w:szCs w:val="22"/>
              </w:rPr>
              <w:t xml:space="preserve"> </w:t>
            </w:r>
            <w:r w:rsidR="002948D4" w:rsidRPr="00035C1D">
              <w:rPr>
                <w:sz w:val="22"/>
                <w:szCs w:val="22"/>
              </w:rPr>
              <w:t xml:space="preserve">сети водоотведения </w:t>
            </w:r>
            <w:r w:rsidRPr="00035C1D">
              <w:rPr>
                <w:sz w:val="22"/>
                <w:szCs w:val="22"/>
              </w:rPr>
              <w:t xml:space="preserve">до планируемых </w:t>
            </w:r>
            <w:r w:rsidR="002948D4" w:rsidRPr="00035C1D">
              <w:rPr>
                <w:sz w:val="22"/>
                <w:szCs w:val="22"/>
              </w:rPr>
              <w:t>очистных сооружений</w:t>
            </w:r>
            <w:r w:rsidR="00E13B42" w:rsidRPr="00035C1D">
              <w:rPr>
                <w:sz w:val="22"/>
                <w:szCs w:val="22"/>
              </w:rPr>
              <w:t xml:space="preserve">, выпуск от </w:t>
            </w:r>
            <w:r w:rsidR="002948D4" w:rsidRPr="00035C1D">
              <w:rPr>
                <w:sz w:val="22"/>
                <w:szCs w:val="22"/>
              </w:rPr>
              <w:t>планируемых очистных сооружений</w:t>
            </w:r>
            <w:r w:rsidRPr="00035C1D">
              <w:rPr>
                <w:sz w:val="22"/>
                <w:szCs w:val="22"/>
              </w:rPr>
              <w:t>)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28334" w14:textId="014F843B" w:rsidR="00E30C4E" w:rsidRPr="00035C1D" w:rsidRDefault="009F3221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пгт Богородское,</w:t>
            </w:r>
          </w:p>
          <w:p w14:paraId="4203053A" w14:textId="21F7B95F" w:rsidR="009F3221" w:rsidRPr="00035C1D" w:rsidRDefault="009F3221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ул. Коммуны</w:t>
            </w:r>
          </w:p>
          <w:p w14:paraId="19001957" w14:textId="57B118DC" w:rsidR="00E30C4E" w:rsidRPr="00035C1D" w:rsidRDefault="00E30C4E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кадастровый квартал </w:t>
            </w:r>
            <w:r w:rsidR="009F3221" w:rsidRPr="00035C1D">
              <w:rPr>
                <w:sz w:val="22"/>
                <w:szCs w:val="22"/>
              </w:rPr>
              <w:t>43:04:310108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841435" w14:textId="1CF206F2" w:rsidR="00213F85" w:rsidRPr="00035C1D" w:rsidRDefault="00213F85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П</w:t>
            </w:r>
            <w:r w:rsidR="009F3221" w:rsidRPr="00035C1D">
              <w:rPr>
                <w:sz w:val="22"/>
                <w:szCs w:val="22"/>
              </w:rPr>
              <w:t>ротяженность</w:t>
            </w:r>
          </w:p>
          <w:p w14:paraId="0BF3CC53" w14:textId="0DF0D0B9" w:rsidR="00E30C4E" w:rsidRPr="00035C1D" w:rsidRDefault="009F3221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 0.5 км</w:t>
            </w:r>
          </w:p>
          <w:p w14:paraId="33D8E1F8" w14:textId="762C094A" w:rsidR="009F3221" w:rsidRPr="00035C1D" w:rsidRDefault="009F3221" w:rsidP="00E30C4E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 w:rsidRPr="00035C1D">
              <w:rPr>
                <w:bCs/>
                <w:sz w:val="22"/>
                <w:szCs w:val="22"/>
              </w:rPr>
              <w:t>(ориентировочно)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1A5E3" w14:textId="3FE68257" w:rsidR="00E30C4E" w:rsidRPr="00035C1D" w:rsidRDefault="009F3221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Водоотведение</w:t>
            </w:r>
          </w:p>
        </w:tc>
      </w:tr>
      <w:tr w:rsidR="002948D4" w:rsidRPr="00035C1D" w14:paraId="37FE5620" w14:textId="77777777" w:rsidTr="00B66EF7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0B2900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AC866" w14:textId="5247EA9B" w:rsidR="00CC5912" w:rsidRPr="00035C1D" w:rsidRDefault="00EF692F" w:rsidP="00E30C4E">
            <w:pPr>
              <w:tabs>
                <w:tab w:val="left" w:pos="708"/>
              </w:tabs>
              <w:spacing w:after="120"/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Строительство с</w:t>
            </w:r>
            <w:r w:rsidR="00CC5912" w:rsidRPr="00035C1D">
              <w:rPr>
                <w:sz w:val="22"/>
                <w:szCs w:val="22"/>
              </w:rPr>
              <w:t>ети водоснабжения</w:t>
            </w:r>
          </w:p>
          <w:p w14:paraId="73309F11" w14:textId="17C7BB83" w:rsidR="00E30C4E" w:rsidRPr="00035C1D" w:rsidRDefault="00CC5912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(от существующ</w:t>
            </w:r>
            <w:r w:rsidR="002948D4" w:rsidRPr="00035C1D">
              <w:rPr>
                <w:sz w:val="22"/>
                <w:szCs w:val="22"/>
              </w:rPr>
              <w:t xml:space="preserve">ей сети водоснабжения </w:t>
            </w:r>
            <w:r w:rsidRPr="00035C1D">
              <w:rPr>
                <w:sz w:val="22"/>
                <w:szCs w:val="22"/>
              </w:rPr>
              <w:t xml:space="preserve">до планируемых </w:t>
            </w:r>
            <w:r w:rsidR="002948D4" w:rsidRPr="00035C1D">
              <w:rPr>
                <w:sz w:val="22"/>
                <w:szCs w:val="22"/>
              </w:rPr>
              <w:t>очистных сооружений</w:t>
            </w:r>
            <w:r w:rsidRPr="00035C1D">
              <w:rPr>
                <w:sz w:val="22"/>
                <w:szCs w:val="22"/>
              </w:rPr>
              <w:t>)</w:t>
            </w:r>
            <w:r w:rsidR="00E30C4E" w:rsidRPr="00035C1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BD4F9" w14:textId="77777777" w:rsidR="00CC5912" w:rsidRPr="00035C1D" w:rsidRDefault="00CC5912" w:rsidP="00CC5912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пгт Богородское,</w:t>
            </w:r>
          </w:p>
          <w:p w14:paraId="17C5FA86" w14:textId="77777777" w:rsidR="00CC5912" w:rsidRPr="00035C1D" w:rsidRDefault="00CC5912" w:rsidP="00CC5912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ул. Коммуны</w:t>
            </w:r>
          </w:p>
          <w:p w14:paraId="58D96D02" w14:textId="77777777" w:rsidR="00E30C4E" w:rsidRPr="00035C1D" w:rsidRDefault="00CC5912" w:rsidP="00CC5912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кадастровы</w:t>
            </w:r>
            <w:r w:rsidR="00756843" w:rsidRPr="00035C1D">
              <w:rPr>
                <w:sz w:val="22"/>
                <w:szCs w:val="22"/>
              </w:rPr>
              <w:t>е</w:t>
            </w:r>
            <w:r w:rsidRPr="00035C1D">
              <w:rPr>
                <w:sz w:val="22"/>
                <w:szCs w:val="22"/>
              </w:rPr>
              <w:t xml:space="preserve"> квартал</w:t>
            </w:r>
            <w:r w:rsidR="00756843" w:rsidRPr="00035C1D">
              <w:rPr>
                <w:sz w:val="22"/>
                <w:szCs w:val="22"/>
              </w:rPr>
              <w:t>ы</w:t>
            </w:r>
            <w:r w:rsidRPr="00035C1D">
              <w:rPr>
                <w:sz w:val="22"/>
                <w:szCs w:val="22"/>
              </w:rPr>
              <w:t xml:space="preserve"> 43:04:310108</w:t>
            </w:r>
          </w:p>
          <w:p w14:paraId="34C8BD31" w14:textId="7F8E9A65" w:rsidR="00756843" w:rsidRPr="00035C1D" w:rsidRDefault="00756843" w:rsidP="00CC5912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43:04:310105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82C6F" w14:textId="77777777" w:rsidR="00213F85" w:rsidRPr="00035C1D" w:rsidRDefault="00756843" w:rsidP="00756843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протяженность </w:t>
            </w:r>
          </w:p>
          <w:p w14:paraId="5DB3365F" w14:textId="0C0142B1" w:rsidR="00756843" w:rsidRPr="00035C1D" w:rsidRDefault="00756843" w:rsidP="00756843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0.2 км</w:t>
            </w:r>
          </w:p>
          <w:p w14:paraId="140ED792" w14:textId="3F39BBFE" w:rsidR="00E30C4E" w:rsidRPr="00035C1D" w:rsidRDefault="00756843" w:rsidP="00756843">
            <w:pPr>
              <w:jc w:val="center"/>
              <w:rPr>
                <w:sz w:val="22"/>
                <w:szCs w:val="22"/>
              </w:rPr>
            </w:pPr>
            <w:r w:rsidRPr="00035C1D">
              <w:rPr>
                <w:bCs/>
                <w:sz w:val="22"/>
                <w:szCs w:val="22"/>
              </w:rPr>
              <w:t>(ориентировочно)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0BC8E" w14:textId="59943E71" w:rsidR="00E30C4E" w:rsidRPr="00035C1D" w:rsidRDefault="00756843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Водоснабжение</w:t>
            </w:r>
            <w:r w:rsidR="00E30C4E" w:rsidRPr="00035C1D">
              <w:rPr>
                <w:sz w:val="22"/>
                <w:szCs w:val="22"/>
              </w:rPr>
              <w:t xml:space="preserve"> </w:t>
            </w:r>
          </w:p>
        </w:tc>
      </w:tr>
      <w:tr w:rsidR="002948D4" w:rsidRPr="00035C1D" w14:paraId="629B715B" w14:textId="77777777" w:rsidTr="00B66EF7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3AC87E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1E0A83" w14:textId="615AB5DE" w:rsidR="002948D4" w:rsidRPr="00035C1D" w:rsidRDefault="00EF692F" w:rsidP="002675B2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Строительство л</w:t>
            </w:r>
            <w:r w:rsidR="000C6247" w:rsidRPr="00035C1D">
              <w:rPr>
                <w:sz w:val="22"/>
                <w:szCs w:val="22"/>
              </w:rPr>
              <w:t>ини</w:t>
            </w:r>
            <w:r w:rsidRPr="00035C1D">
              <w:rPr>
                <w:sz w:val="22"/>
                <w:szCs w:val="22"/>
              </w:rPr>
              <w:t>и</w:t>
            </w:r>
          </w:p>
          <w:p w14:paraId="4E2E78AA" w14:textId="44861CFB" w:rsidR="00E30C4E" w:rsidRPr="00035C1D" w:rsidRDefault="000C6247" w:rsidP="002675B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электропередачи 10</w:t>
            </w:r>
            <w:r w:rsidR="002948D4" w:rsidRPr="00035C1D">
              <w:rPr>
                <w:sz w:val="22"/>
                <w:szCs w:val="22"/>
              </w:rPr>
              <w:t xml:space="preserve"> </w:t>
            </w:r>
            <w:r w:rsidRPr="00035C1D">
              <w:rPr>
                <w:sz w:val="22"/>
                <w:szCs w:val="22"/>
              </w:rPr>
              <w:t>кВ</w:t>
            </w:r>
          </w:p>
          <w:p w14:paraId="712A4C75" w14:textId="7B63993B" w:rsidR="000C6247" w:rsidRPr="00035C1D" w:rsidRDefault="000C6247" w:rsidP="002675B2">
            <w:pPr>
              <w:tabs>
                <w:tab w:val="left" w:pos="70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(от существующей </w:t>
            </w:r>
            <w:r w:rsidR="002948D4" w:rsidRPr="00035C1D">
              <w:rPr>
                <w:sz w:val="22"/>
                <w:szCs w:val="22"/>
              </w:rPr>
              <w:t>ВЛ-10 кВ Ф-4 до планируемых очистных сооружений</w:t>
            </w:r>
            <w:r w:rsidRPr="00035C1D">
              <w:rPr>
                <w:sz w:val="22"/>
                <w:szCs w:val="22"/>
              </w:rPr>
              <w:t>)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7C8CF1" w14:textId="77777777" w:rsidR="000C6247" w:rsidRPr="00035C1D" w:rsidRDefault="000C6247" w:rsidP="000C624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пгт Богородское,</w:t>
            </w:r>
          </w:p>
          <w:p w14:paraId="5D37DF9A" w14:textId="77777777" w:rsidR="000C6247" w:rsidRPr="00035C1D" w:rsidRDefault="000C6247" w:rsidP="000C624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ул. Коммуны</w:t>
            </w:r>
          </w:p>
          <w:p w14:paraId="43CCDC01" w14:textId="647EC70F" w:rsidR="00E30C4E" w:rsidRPr="00035C1D" w:rsidRDefault="000C6247" w:rsidP="000C624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кадастровы</w:t>
            </w:r>
            <w:r w:rsidR="002948D4" w:rsidRPr="00035C1D">
              <w:rPr>
                <w:sz w:val="22"/>
                <w:szCs w:val="22"/>
              </w:rPr>
              <w:t>й</w:t>
            </w:r>
            <w:r w:rsidRPr="00035C1D">
              <w:rPr>
                <w:sz w:val="22"/>
                <w:szCs w:val="22"/>
              </w:rPr>
              <w:t xml:space="preserve"> кварталы 43:04:310108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6395D7" w14:textId="77777777" w:rsidR="00213F85" w:rsidRPr="00035C1D" w:rsidRDefault="000C6247" w:rsidP="000C624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протяженность </w:t>
            </w:r>
          </w:p>
          <w:p w14:paraId="13FECC14" w14:textId="627D77A3" w:rsidR="000C6247" w:rsidRPr="00035C1D" w:rsidRDefault="000C6247" w:rsidP="000C624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0.3 км</w:t>
            </w:r>
          </w:p>
          <w:p w14:paraId="2520E6F6" w14:textId="30E7DB41" w:rsidR="00E30C4E" w:rsidRPr="00035C1D" w:rsidRDefault="000C6247" w:rsidP="000C6247">
            <w:pPr>
              <w:jc w:val="center"/>
              <w:rPr>
                <w:sz w:val="22"/>
                <w:szCs w:val="22"/>
              </w:rPr>
            </w:pPr>
            <w:r w:rsidRPr="00035C1D">
              <w:rPr>
                <w:bCs/>
                <w:sz w:val="22"/>
                <w:szCs w:val="22"/>
              </w:rPr>
              <w:t>(ориентировочно)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9219D" w14:textId="2D4F54E0" w:rsidR="00E30C4E" w:rsidRPr="00035C1D" w:rsidRDefault="000C6247" w:rsidP="00E30C4E">
            <w:pPr>
              <w:tabs>
                <w:tab w:val="left" w:pos="708"/>
              </w:tabs>
              <w:spacing w:after="120"/>
              <w:jc w:val="center"/>
              <w:rPr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Электроснабжение</w:t>
            </w:r>
          </w:p>
        </w:tc>
      </w:tr>
      <w:tr w:rsidR="002948D4" w:rsidRPr="00035C1D" w14:paraId="62E38805" w14:textId="77777777" w:rsidTr="00B66EF7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88A80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4D67F6" w14:textId="500118D1" w:rsidR="002948D4" w:rsidRPr="00035C1D" w:rsidRDefault="00EF692F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Строительство д</w:t>
            </w:r>
            <w:r w:rsidR="002948D4" w:rsidRPr="00035C1D">
              <w:rPr>
                <w:bCs/>
                <w:color w:val="000000"/>
                <w:sz w:val="22"/>
                <w:szCs w:val="22"/>
              </w:rPr>
              <w:t>орог</w:t>
            </w:r>
            <w:r w:rsidRPr="00035C1D">
              <w:rPr>
                <w:bCs/>
                <w:color w:val="000000"/>
                <w:sz w:val="22"/>
                <w:szCs w:val="22"/>
              </w:rPr>
              <w:t>и</w:t>
            </w:r>
            <w:r w:rsidR="002948D4" w:rsidRPr="00035C1D">
              <w:rPr>
                <w:bCs/>
                <w:color w:val="000000"/>
                <w:sz w:val="22"/>
                <w:szCs w:val="22"/>
              </w:rPr>
              <w:t xml:space="preserve"> местного значения</w:t>
            </w:r>
          </w:p>
          <w:p w14:paraId="5FC60D31" w14:textId="02BB0B6A" w:rsidR="00E30C4E" w:rsidRPr="00035C1D" w:rsidRDefault="002948D4" w:rsidP="00A432F7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 xml:space="preserve">(подъезд к </w:t>
            </w:r>
            <w:r w:rsidR="002675B2" w:rsidRPr="00035C1D">
              <w:rPr>
                <w:bCs/>
                <w:color w:val="000000"/>
                <w:sz w:val="22"/>
                <w:szCs w:val="22"/>
              </w:rPr>
              <w:t>планируемым очистным сооружениям</w:t>
            </w:r>
            <w:r w:rsidR="00EF692F" w:rsidRPr="00035C1D">
              <w:rPr>
                <w:bCs/>
                <w:color w:val="000000"/>
                <w:sz w:val="22"/>
                <w:szCs w:val="22"/>
              </w:rPr>
              <w:t xml:space="preserve"> от ул. </w:t>
            </w:r>
            <w:r w:rsidR="00A432F7" w:rsidRPr="00035C1D">
              <w:rPr>
                <w:bCs/>
                <w:color w:val="000000"/>
                <w:sz w:val="22"/>
                <w:szCs w:val="22"/>
              </w:rPr>
              <w:t>Заводская</w:t>
            </w:r>
            <w:r w:rsidRPr="00035C1D">
              <w:rPr>
                <w:bCs/>
                <w:color w:val="000000"/>
                <w:sz w:val="22"/>
                <w:szCs w:val="22"/>
              </w:rPr>
              <w:t>)</w:t>
            </w:r>
            <w:r w:rsidR="00E30C4E" w:rsidRPr="00035C1D"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982D1B" w14:textId="409B805C" w:rsidR="00E30C4E" w:rsidRPr="00035C1D" w:rsidRDefault="002675B2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пгт Богородское, земельный участок 43:04:310108:316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093301" w14:textId="77777777" w:rsidR="00213F85" w:rsidRPr="00035C1D" w:rsidRDefault="002675B2" w:rsidP="002675B2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протяженность </w:t>
            </w:r>
          </w:p>
          <w:p w14:paraId="7F070F97" w14:textId="4178029E" w:rsidR="00E30C4E" w:rsidRPr="00035C1D" w:rsidRDefault="002675B2" w:rsidP="002675B2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0.12 км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E0931" w14:textId="11F79977" w:rsidR="00E30C4E" w:rsidRPr="00035C1D" w:rsidRDefault="002675B2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Транспортное сообщение</w:t>
            </w:r>
          </w:p>
        </w:tc>
      </w:tr>
      <w:tr w:rsidR="002948D4" w:rsidRPr="00035C1D" w14:paraId="237EDF6C" w14:textId="77777777" w:rsidTr="00B66EF7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E6253F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FBE47" w14:textId="04DC9046" w:rsidR="00E30C4E" w:rsidRPr="00035C1D" w:rsidRDefault="00E6659D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Реконструкция мостового сооружения через р. Коса на а/д Караул-Митроки</w:t>
            </w:r>
            <w:r w:rsidR="00E30C4E" w:rsidRPr="00035C1D"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35BD8" w14:textId="77777777" w:rsidR="00E30C4E" w:rsidRPr="00035C1D" w:rsidRDefault="00E30C4E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В районе </w:t>
            </w:r>
          </w:p>
          <w:p w14:paraId="09CAD7C9" w14:textId="77777777" w:rsidR="00E30C4E" w:rsidRPr="00035C1D" w:rsidRDefault="00E6659D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д. Митроки,</w:t>
            </w:r>
          </w:p>
          <w:p w14:paraId="0273E1F8" w14:textId="1A8A1DE3" w:rsidR="00E6659D" w:rsidRPr="00035C1D" w:rsidRDefault="00E6659D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кадастровый квартал 43:04:320301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F5AFD8" w14:textId="77777777" w:rsidR="00213F85" w:rsidRPr="00035C1D" w:rsidRDefault="00E6659D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протяженность </w:t>
            </w:r>
          </w:p>
          <w:p w14:paraId="32B0A4E9" w14:textId="5FF68268" w:rsidR="00E30C4E" w:rsidRPr="00035C1D" w:rsidRDefault="00E6659D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40 п.м.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352DE" w14:textId="64E7F822" w:rsidR="00E30C4E" w:rsidRPr="00035C1D" w:rsidRDefault="00E6659D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Транспортное сообщение</w:t>
            </w:r>
          </w:p>
        </w:tc>
      </w:tr>
      <w:tr w:rsidR="002948D4" w:rsidRPr="00035C1D" w14:paraId="4790D593" w14:textId="77777777" w:rsidTr="00B66EF7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4E04BB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AAD0D1" w14:textId="77777777" w:rsidR="00A05F76" w:rsidRPr="00035C1D" w:rsidRDefault="00A05F76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 xml:space="preserve">Создание ООПТ местного значения со статусом рекреационного назначения </w:t>
            </w:r>
          </w:p>
          <w:p w14:paraId="2D185340" w14:textId="1CB9241B" w:rsidR="00E30C4E" w:rsidRPr="00035C1D" w:rsidRDefault="00A05F76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«Большое озеро»</w:t>
            </w:r>
            <w:r w:rsidR="00E30C4E" w:rsidRPr="00035C1D"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CCE258" w14:textId="77777777" w:rsidR="00E30C4E" w:rsidRPr="00035C1D" w:rsidRDefault="00E806B1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В южной части Богородского муниципального округа, южнее с. Лобань</w:t>
            </w:r>
          </w:p>
          <w:p w14:paraId="2F244691" w14:textId="77777777" w:rsidR="00E806B1" w:rsidRPr="00035C1D" w:rsidRDefault="00E806B1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Кадастровый квартал</w:t>
            </w:r>
          </w:p>
          <w:p w14:paraId="0E949C1A" w14:textId="1C4A6537" w:rsidR="00E806B1" w:rsidRPr="00035C1D" w:rsidRDefault="00E806B1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43:04:380301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3F79C3" w14:textId="48269E02" w:rsidR="00E30C4E" w:rsidRPr="00035C1D" w:rsidRDefault="00E806B1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Площадь </w:t>
            </w:r>
            <w:smartTag w:uri="urn:schemas-microsoft-com:office:smarttags" w:element="metricconverter">
              <w:smartTagPr>
                <w:attr w:name="ProductID" w:val="4.95 га"/>
              </w:smartTagPr>
              <w:r w:rsidRPr="00035C1D">
                <w:rPr>
                  <w:sz w:val="22"/>
                  <w:szCs w:val="22"/>
                </w:rPr>
                <w:t>4.95 га</w:t>
              </w:r>
            </w:smartTag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F16F7" w14:textId="0D942666" w:rsidR="00E30C4E" w:rsidRPr="00035C1D" w:rsidRDefault="00E806B1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Рекреация</w:t>
            </w:r>
          </w:p>
        </w:tc>
      </w:tr>
      <w:tr w:rsidR="002948D4" w:rsidRPr="00035C1D" w14:paraId="341D1F3B" w14:textId="77777777" w:rsidTr="00B66EF7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E4C0F" w14:textId="77777777" w:rsidR="00E30C4E" w:rsidRPr="00035C1D" w:rsidRDefault="00E30C4E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3FADEE" w14:textId="77777777" w:rsidR="00E806B1" w:rsidRPr="00035C1D" w:rsidRDefault="00E806B1" w:rsidP="00E806B1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 xml:space="preserve">Создание ООПТ местного значения со статусом рекреационного назначения </w:t>
            </w:r>
          </w:p>
          <w:p w14:paraId="2E98A541" w14:textId="5C2740B1" w:rsidR="00E30C4E" w:rsidRPr="00035C1D" w:rsidRDefault="00E806B1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«Растущий Кедр»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6BF97D" w14:textId="77777777" w:rsidR="00B66EF7" w:rsidRPr="00035C1D" w:rsidRDefault="00B66EF7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З</w:t>
            </w:r>
            <w:r w:rsidR="00E806B1" w:rsidRPr="00035C1D">
              <w:rPr>
                <w:sz w:val="22"/>
                <w:szCs w:val="22"/>
              </w:rPr>
              <w:t xml:space="preserve">ападнее </w:t>
            </w:r>
          </w:p>
          <w:p w14:paraId="47D209FE" w14:textId="180A2CF9" w:rsidR="00E30C4E" w:rsidRPr="00035C1D" w:rsidRDefault="00E806B1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с. Хороши</w:t>
            </w:r>
            <w:r w:rsidR="00B66EF7" w:rsidRPr="00035C1D">
              <w:rPr>
                <w:sz w:val="22"/>
                <w:szCs w:val="22"/>
              </w:rPr>
              <w:t xml:space="preserve"> Кадастровый квартал</w:t>
            </w:r>
          </w:p>
          <w:p w14:paraId="4FBD0D25" w14:textId="165491D8" w:rsidR="00B66EF7" w:rsidRPr="00035C1D" w:rsidRDefault="00B66EF7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43:04:400201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E3489" w14:textId="68998947" w:rsidR="00E30C4E" w:rsidRPr="00035C1D" w:rsidRDefault="00E806B1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Площадь </w:t>
            </w:r>
            <w:smartTag w:uri="urn:schemas-microsoft-com:office:smarttags" w:element="metricconverter">
              <w:smartTagPr>
                <w:attr w:name="ProductID" w:val="43.12 га"/>
              </w:smartTagPr>
              <w:r w:rsidRPr="00035C1D">
                <w:rPr>
                  <w:sz w:val="22"/>
                  <w:szCs w:val="22"/>
                </w:rPr>
                <w:t>43.12 га</w:t>
              </w:r>
            </w:smartTag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E54EF" w14:textId="2770A770" w:rsidR="00E30C4E" w:rsidRPr="00035C1D" w:rsidRDefault="00E806B1" w:rsidP="00E30C4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Рекреация</w:t>
            </w:r>
          </w:p>
        </w:tc>
      </w:tr>
      <w:tr w:rsidR="00F94AA7" w:rsidRPr="00035C1D" w14:paraId="0B69F331" w14:textId="77777777" w:rsidTr="00AF04BF">
        <w:tc>
          <w:tcPr>
            <w:tcW w:w="27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C43DC12" w14:textId="77777777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  <w:r w:rsidRPr="00035C1D">
              <w:rPr>
                <w:bCs/>
                <w:color w:val="000000"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146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B375688" w14:textId="77777777" w:rsidR="00F94AA7" w:rsidRPr="00035C1D" w:rsidRDefault="00F94AA7" w:rsidP="00B66EF7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 xml:space="preserve">Создание ООПТ местного значения со </w:t>
            </w:r>
            <w:r w:rsidRPr="00035C1D">
              <w:rPr>
                <w:bCs/>
                <w:color w:val="000000"/>
                <w:sz w:val="22"/>
                <w:szCs w:val="22"/>
              </w:rPr>
              <w:lastRenderedPageBreak/>
              <w:t xml:space="preserve">статусом рекреационного назначения </w:t>
            </w:r>
          </w:p>
          <w:p w14:paraId="325E7CE0" w14:textId="4537CCF4" w:rsidR="00F94AA7" w:rsidRPr="00035C1D" w:rsidRDefault="00F94AA7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«Древовидные можжевельники»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93F83" w14:textId="77777777" w:rsidR="00F94AA7" w:rsidRPr="00035C1D" w:rsidRDefault="00F94AA7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lastRenderedPageBreak/>
              <w:t xml:space="preserve">Западнее </w:t>
            </w:r>
          </w:p>
          <w:p w14:paraId="16FF2556" w14:textId="3986892C" w:rsidR="00F94AA7" w:rsidRPr="00035C1D" w:rsidRDefault="00F94AA7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с. Спасское</w:t>
            </w:r>
          </w:p>
          <w:p w14:paraId="511F7232" w14:textId="77777777" w:rsidR="00F94AA7" w:rsidRPr="00035C1D" w:rsidRDefault="00F94AA7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lastRenderedPageBreak/>
              <w:t>Кадастровый квартал</w:t>
            </w:r>
          </w:p>
          <w:p w14:paraId="2EC07F7A" w14:textId="6BD1A3C0" w:rsidR="00F94AA7" w:rsidRPr="00035C1D" w:rsidRDefault="00F94AA7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43:04:360201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E729BD" w14:textId="4A03FF3F" w:rsidR="00F94AA7" w:rsidRPr="00035C1D" w:rsidRDefault="00F94AA7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lastRenderedPageBreak/>
              <w:t xml:space="preserve">Площадь </w:t>
            </w:r>
            <w:smartTag w:uri="urn:schemas-microsoft-com:office:smarttags" w:element="metricconverter">
              <w:smartTagPr>
                <w:attr w:name="ProductID" w:val="32.5 га"/>
              </w:smartTagPr>
              <w:r w:rsidRPr="00035C1D">
                <w:rPr>
                  <w:sz w:val="22"/>
                  <w:szCs w:val="22"/>
                </w:rPr>
                <w:t>32.5 га</w:t>
              </w:r>
            </w:smartTag>
          </w:p>
        </w:tc>
        <w:tc>
          <w:tcPr>
            <w:tcW w:w="11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8F8A0" w14:textId="77777777" w:rsidR="00F94AA7" w:rsidRPr="00035C1D" w:rsidRDefault="00F94AA7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bCs/>
                <w:color w:val="000000"/>
                <w:sz w:val="22"/>
                <w:szCs w:val="22"/>
              </w:rPr>
              <w:t>Рекреация</w:t>
            </w:r>
          </w:p>
          <w:p w14:paraId="3864BB15" w14:textId="6B135EE1" w:rsidR="00F94AA7" w:rsidRPr="00035C1D" w:rsidRDefault="00F94AA7" w:rsidP="00E30C4E">
            <w:pPr>
              <w:ind w:left="-113" w:right="-113"/>
              <w:jc w:val="center"/>
              <w:rPr>
                <w:sz w:val="22"/>
                <w:szCs w:val="22"/>
              </w:rPr>
            </w:pPr>
          </w:p>
        </w:tc>
      </w:tr>
      <w:tr w:rsidR="00F94AA7" w:rsidRPr="00035C1D" w14:paraId="7EFEDA70" w14:textId="77777777" w:rsidTr="00AF04BF">
        <w:tc>
          <w:tcPr>
            <w:tcW w:w="274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AA35B1D" w14:textId="0235536C" w:rsidR="00F94AA7" w:rsidRPr="00035C1D" w:rsidRDefault="00F94AA7" w:rsidP="00B66EF7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68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7EB7034" w14:textId="002772C0" w:rsidR="00F94AA7" w:rsidRPr="00035C1D" w:rsidRDefault="00F94AA7" w:rsidP="00B66EF7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F33CFB" w14:textId="69914802" w:rsidR="00F94AA7" w:rsidRPr="00035C1D" w:rsidRDefault="00F94AA7" w:rsidP="00B66EF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Севернее</w:t>
            </w:r>
          </w:p>
          <w:p w14:paraId="500DC417" w14:textId="1C1F5B03" w:rsidR="00F94AA7" w:rsidRPr="00035C1D" w:rsidRDefault="00F94AA7" w:rsidP="00B66EF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с. Спасское</w:t>
            </w:r>
          </w:p>
          <w:p w14:paraId="3B287BC6" w14:textId="77777777" w:rsidR="00F94AA7" w:rsidRPr="00035C1D" w:rsidRDefault="00F94AA7" w:rsidP="00B66EF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Кадастровый квартал</w:t>
            </w:r>
          </w:p>
          <w:p w14:paraId="67163346" w14:textId="53439FC3" w:rsidR="00F94AA7" w:rsidRPr="00035C1D" w:rsidRDefault="00F94AA7" w:rsidP="00B66EF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43:04:390201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F5C0D0" w14:textId="3AB2369D" w:rsidR="00F94AA7" w:rsidRPr="00035C1D" w:rsidRDefault="00F94AA7" w:rsidP="00B66EF7">
            <w:pPr>
              <w:tabs>
                <w:tab w:val="left" w:pos="708"/>
              </w:tabs>
              <w:spacing w:after="12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035C1D">
              <w:rPr>
                <w:sz w:val="22"/>
                <w:szCs w:val="22"/>
              </w:rPr>
              <w:t xml:space="preserve">Площадь </w:t>
            </w:r>
            <w:smartTag w:uri="urn:schemas-microsoft-com:office:smarttags" w:element="metricconverter">
              <w:smartTagPr>
                <w:attr w:name="ProductID" w:val="72.4 га"/>
              </w:smartTagPr>
              <w:r w:rsidRPr="00035C1D">
                <w:rPr>
                  <w:sz w:val="22"/>
                  <w:szCs w:val="22"/>
                </w:rPr>
                <w:t>72.4 га</w:t>
              </w:r>
            </w:smartTag>
          </w:p>
        </w:tc>
        <w:tc>
          <w:tcPr>
            <w:tcW w:w="114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04834" w14:textId="2A10494E" w:rsidR="00F94AA7" w:rsidRPr="00035C1D" w:rsidRDefault="00F94AA7" w:rsidP="00E30C4E">
            <w:pPr>
              <w:ind w:left="-113" w:right="-113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F94AA7" w:rsidRPr="00035C1D" w14:paraId="27ED2F20" w14:textId="77777777" w:rsidTr="00AF04BF">
        <w:tc>
          <w:tcPr>
            <w:tcW w:w="274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20EFC17" w14:textId="52CDFB06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68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3E9CC81" w14:textId="0469EFD1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EEDA76" w14:textId="77777777" w:rsidR="00F94AA7" w:rsidRPr="00035C1D" w:rsidRDefault="00F94AA7" w:rsidP="009538D0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Юго-восточнее </w:t>
            </w:r>
          </w:p>
          <w:p w14:paraId="7B3F9D08" w14:textId="77777777" w:rsidR="00F94AA7" w:rsidRPr="00035C1D" w:rsidRDefault="00F94AA7" w:rsidP="009538D0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с. Спасское</w:t>
            </w:r>
          </w:p>
          <w:p w14:paraId="527836A3" w14:textId="77777777" w:rsidR="00F94AA7" w:rsidRPr="00035C1D" w:rsidRDefault="00F94AA7" w:rsidP="009538D0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Кадастровый квартал</w:t>
            </w:r>
          </w:p>
          <w:p w14:paraId="0C4CEFD2" w14:textId="4F1F2EBA" w:rsidR="00F94AA7" w:rsidRPr="00035C1D" w:rsidRDefault="00F94AA7" w:rsidP="009538D0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43:04:380301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E26652" w14:textId="12C6B401" w:rsidR="00F94AA7" w:rsidRPr="00035C1D" w:rsidRDefault="00F94AA7" w:rsidP="00E30C4E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Площадь </w:t>
            </w:r>
            <w:smartTag w:uri="urn:schemas-microsoft-com:office:smarttags" w:element="metricconverter">
              <w:smartTagPr>
                <w:attr w:name="ProductID" w:val="47.2 га"/>
              </w:smartTagPr>
              <w:r w:rsidRPr="00035C1D">
                <w:rPr>
                  <w:sz w:val="22"/>
                  <w:szCs w:val="22"/>
                </w:rPr>
                <w:t>47.2 га</w:t>
              </w:r>
            </w:smartTag>
          </w:p>
        </w:tc>
        <w:tc>
          <w:tcPr>
            <w:tcW w:w="114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C3AEB" w14:textId="37DC4246" w:rsidR="00F94AA7" w:rsidRPr="00035C1D" w:rsidRDefault="00F94AA7" w:rsidP="00E30C4E">
            <w:pPr>
              <w:ind w:left="-113" w:right="-113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F94AA7" w:rsidRPr="00035C1D" w14:paraId="2F7D4DE9" w14:textId="77777777" w:rsidTr="00AF04BF">
        <w:tc>
          <w:tcPr>
            <w:tcW w:w="274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135ABBA" w14:textId="4323F624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68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309D4E4" w14:textId="6F21E404" w:rsidR="00F94AA7" w:rsidRPr="00035C1D" w:rsidRDefault="00F94AA7" w:rsidP="00E30C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965081" w14:textId="668CC529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Северо-восточнее</w:t>
            </w:r>
          </w:p>
          <w:p w14:paraId="2E917853" w14:textId="77777777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с. Ухтым</w:t>
            </w:r>
          </w:p>
          <w:p w14:paraId="23DF303F" w14:textId="77777777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кадастровый квартал</w:t>
            </w:r>
          </w:p>
          <w:p w14:paraId="038E70D3" w14:textId="6BE18690" w:rsidR="00F94AA7" w:rsidRPr="00035C1D" w:rsidRDefault="00F94AA7" w:rsidP="00F94AA7">
            <w:pPr>
              <w:jc w:val="center"/>
              <w:rPr>
                <w:bCs/>
                <w:color w:val="000000"/>
              </w:rPr>
            </w:pPr>
            <w:r w:rsidRPr="00035C1D">
              <w:rPr>
                <w:sz w:val="22"/>
                <w:szCs w:val="22"/>
              </w:rPr>
              <w:t>43:04:390201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F4D3A6" w14:textId="204FDB46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Площадь </w:t>
            </w:r>
            <w:smartTag w:uri="urn:schemas-microsoft-com:office:smarttags" w:element="metricconverter">
              <w:smartTagPr>
                <w:attr w:name="ProductID" w:val="13.1 га"/>
              </w:smartTagPr>
              <w:r w:rsidRPr="00035C1D">
                <w:rPr>
                  <w:sz w:val="22"/>
                  <w:szCs w:val="22"/>
                </w:rPr>
                <w:t>13.1 га</w:t>
              </w:r>
            </w:smartTag>
          </w:p>
        </w:tc>
        <w:tc>
          <w:tcPr>
            <w:tcW w:w="114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3CBC6" w14:textId="20EE290F" w:rsidR="00F94AA7" w:rsidRPr="00035C1D" w:rsidRDefault="00F94AA7" w:rsidP="00E30C4E">
            <w:pPr>
              <w:ind w:left="-113" w:right="-113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F94AA7" w:rsidRPr="00035C1D" w14:paraId="7877B287" w14:textId="77777777" w:rsidTr="00AF04BF">
        <w:tc>
          <w:tcPr>
            <w:tcW w:w="274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22BB75" w14:textId="467AE8F7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68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7E7336" w14:textId="404D1DEF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4D6077" w14:textId="417493A1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Севернее</w:t>
            </w:r>
          </w:p>
          <w:p w14:paraId="28C3A0C9" w14:textId="77777777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с. Лобань</w:t>
            </w:r>
          </w:p>
          <w:p w14:paraId="6A44D1A0" w14:textId="77777777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кадастровый квартал</w:t>
            </w:r>
          </w:p>
          <w:p w14:paraId="1E16B443" w14:textId="6F3D1AEA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43:04:330201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E396A" w14:textId="1E814911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 xml:space="preserve">Площадь </w:t>
            </w:r>
            <w:smartTag w:uri="urn:schemas-microsoft-com:office:smarttags" w:element="metricconverter">
              <w:smartTagPr>
                <w:attr w:name="ProductID" w:val="29.5 га"/>
              </w:smartTagPr>
              <w:r w:rsidRPr="00035C1D">
                <w:rPr>
                  <w:sz w:val="22"/>
                  <w:szCs w:val="22"/>
                </w:rPr>
                <w:t>29.5 га</w:t>
              </w:r>
            </w:smartTag>
          </w:p>
        </w:tc>
        <w:tc>
          <w:tcPr>
            <w:tcW w:w="114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D97DD" w14:textId="09A90C1A" w:rsidR="00F94AA7" w:rsidRPr="00035C1D" w:rsidRDefault="00F94AA7" w:rsidP="00E30C4E">
            <w:pPr>
              <w:ind w:left="-113" w:right="-113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F94AA7" w:rsidRPr="00035C1D" w14:paraId="5D0EFA8D" w14:textId="77777777" w:rsidTr="00AF04BF">
        <w:tc>
          <w:tcPr>
            <w:tcW w:w="274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308DC8E" w14:textId="74482D36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68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60202A3" w14:textId="3B106707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7B1120" w14:textId="30506A3F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Южнее</w:t>
            </w:r>
          </w:p>
          <w:p w14:paraId="2A5B86A0" w14:textId="77777777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пгт Богородское</w:t>
            </w:r>
          </w:p>
          <w:p w14:paraId="14486CFD" w14:textId="77777777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кадастровый квартал</w:t>
            </w:r>
          </w:p>
          <w:p w14:paraId="362BF2E5" w14:textId="40F67CF2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43:04:310601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120033" w14:textId="1BA0739D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Площадь 24 га</w:t>
            </w:r>
          </w:p>
        </w:tc>
        <w:tc>
          <w:tcPr>
            <w:tcW w:w="114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E8989" w14:textId="30995E24" w:rsidR="00F94AA7" w:rsidRPr="00035C1D" w:rsidRDefault="00F94AA7" w:rsidP="00E30C4E">
            <w:pPr>
              <w:ind w:left="-113" w:right="-113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F94AA7" w:rsidRPr="00035C1D" w14:paraId="2768B30B" w14:textId="77777777" w:rsidTr="00AF04BF">
        <w:tc>
          <w:tcPr>
            <w:tcW w:w="274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2AECC64" w14:textId="0FFB5686" w:rsidR="00F94AA7" w:rsidRPr="00035C1D" w:rsidRDefault="00F94AA7" w:rsidP="009538D0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68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6E3DD1D" w14:textId="3A14AE99" w:rsidR="00F94AA7" w:rsidRPr="00035C1D" w:rsidRDefault="00F94AA7" w:rsidP="009538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03316" w14:textId="1808B5CD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Севернее</w:t>
            </w:r>
          </w:p>
          <w:p w14:paraId="0F04A771" w14:textId="77777777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пгт Богородское</w:t>
            </w:r>
          </w:p>
          <w:p w14:paraId="4098425D" w14:textId="77777777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кадастровый квартал</w:t>
            </w:r>
          </w:p>
          <w:p w14:paraId="2C7F8577" w14:textId="4680DAE4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43:04:310701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2FEA1E" w14:textId="76BD8CDD" w:rsidR="00F94AA7" w:rsidRPr="00035C1D" w:rsidRDefault="00F94AA7" w:rsidP="009538D0">
            <w:pPr>
              <w:tabs>
                <w:tab w:val="left" w:pos="708"/>
              </w:tabs>
              <w:spacing w:after="120"/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Площадь 41 га</w:t>
            </w:r>
          </w:p>
        </w:tc>
        <w:tc>
          <w:tcPr>
            <w:tcW w:w="114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54A1A" w14:textId="15035954" w:rsidR="00F94AA7" w:rsidRPr="00035C1D" w:rsidRDefault="00F94AA7" w:rsidP="00E30C4E">
            <w:pPr>
              <w:ind w:left="-113" w:right="-113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F94AA7" w:rsidRPr="00035C1D" w14:paraId="3F8FB4E8" w14:textId="77777777" w:rsidTr="00AF04BF">
        <w:tc>
          <w:tcPr>
            <w:tcW w:w="27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A9808A" w14:textId="1CF8603F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6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B51C47" w14:textId="28FD6AD6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2256FF" w14:textId="213334D1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Северо-западнее</w:t>
            </w:r>
          </w:p>
          <w:p w14:paraId="5A477BA6" w14:textId="3042F79F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д. Мухачи</w:t>
            </w:r>
          </w:p>
          <w:p w14:paraId="2E317C7D" w14:textId="7F77CC5F" w:rsidR="00F94AA7" w:rsidRPr="00035C1D" w:rsidRDefault="00F94AA7" w:rsidP="00F94AA7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Кадастровый квартал 43:04:370301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1A632" w14:textId="3AA392C9" w:rsidR="00F94AA7" w:rsidRPr="00035C1D" w:rsidRDefault="00F94AA7" w:rsidP="00E30C4E">
            <w:pPr>
              <w:tabs>
                <w:tab w:val="left" w:pos="708"/>
              </w:tabs>
              <w:spacing w:after="120"/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Площадь 12.6 га</w:t>
            </w:r>
          </w:p>
        </w:tc>
        <w:tc>
          <w:tcPr>
            <w:tcW w:w="11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19D62" w14:textId="7DCE24EF" w:rsidR="00F94AA7" w:rsidRPr="00035C1D" w:rsidRDefault="00F94AA7" w:rsidP="00E30C4E">
            <w:pPr>
              <w:ind w:left="-113" w:right="-113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2948D4" w:rsidRPr="00035C1D" w14:paraId="0BA7889C" w14:textId="77777777" w:rsidTr="00B66EF7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1C0F50" w14:textId="08BC5219" w:rsidR="00E30C4E" w:rsidRPr="00035C1D" w:rsidRDefault="00E06A09" w:rsidP="00E06A09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10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841A2C" w14:textId="0FF2D65A" w:rsidR="00E30C4E" w:rsidRPr="00035C1D" w:rsidRDefault="00E06A09" w:rsidP="00E06A09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Создание лесопаркового зеленого пояса пгт Богородское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65A1E4" w14:textId="564A6644" w:rsidR="00E30C4E" w:rsidRPr="00035C1D" w:rsidRDefault="00E06A09" w:rsidP="00E06A09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Окрестности пгт Богородское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EBD123" w14:textId="77777777" w:rsidR="00E06A09" w:rsidRPr="00035C1D" w:rsidRDefault="00E06A09" w:rsidP="00E06A09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1000 метров от границы пгт Богородское, общей площадью</w:t>
            </w:r>
          </w:p>
          <w:p w14:paraId="7D0093F2" w14:textId="68C328D8" w:rsidR="00E30C4E" w:rsidRPr="00035C1D" w:rsidRDefault="00E06A09" w:rsidP="00E06A09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614 га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8AF3D" w14:textId="43EADB4E" w:rsidR="00E30C4E" w:rsidRPr="00035C1D" w:rsidRDefault="00E06A09" w:rsidP="00E06A09">
            <w:pPr>
              <w:jc w:val="center"/>
              <w:rPr>
                <w:sz w:val="22"/>
                <w:szCs w:val="22"/>
              </w:rPr>
            </w:pPr>
            <w:r w:rsidRPr="00035C1D">
              <w:rPr>
                <w:sz w:val="22"/>
                <w:szCs w:val="22"/>
              </w:rPr>
              <w:t>Рекреация</w:t>
            </w:r>
          </w:p>
        </w:tc>
      </w:tr>
    </w:tbl>
    <w:p w14:paraId="2D74D704" w14:textId="567634D1" w:rsidR="00E30C4E" w:rsidRPr="00035C1D" w:rsidRDefault="00E30C4E"/>
    <w:p w14:paraId="520A73EF" w14:textId="760E84D8" w:rsidR="00E30C4E" w:rsidRPr="00035C1D" w:rsidRDefault="00E30C4E"/>
    <w:p w14:paraId="2A0FA2BE" w14:textId="77777777" w:rsidR="009816B8" w:rsidRPr="00035C1D" w:rsidRDefault="009816B8" w:rsidP="00E30C4E">
      <w:pPr>
        <w:jc w:val="center"/>
        <w:rPr>
          <w:b/>
          <w:bCs/>
          <w:sz w:val="32"/>
          <w:szCs w:val="32"/>
        </w:rPr>
      </w:pPr>
    </w:p>
    <w:p w14:paraId="0806A570" w14:textId="77777777" w:rsidR="009816B8" w:rsidRPr="00035C1D" w:rsidRDefault="009816B8" w:rsidP="00E30C4E">
      <w:pPr>
        <w:jc w:val="center"/>
        <w:rPr>
          <w:b/>
          <w:bCs/>
          <w:sz w:val="32"/>
          <w:szCs w:val="32"/>
        </w:rPr>
      </w:pPr>
    </w:p>
    <w:p w14:paraId="26170BF9" w14:textId="77777777" w:rsidR="009816B8" w:rsidRPr="00035C1D" w:rsidRDefault="009816B8" w:rsidP="00E30C4E">
      <w:pPr>
        <w:jc w:val="center"/>
        <w:rPr>
          <w:b/>
          <w:bCs/>
          <w:sz w:val="32"/>
          <w:szCs w:val="32"/>
        </w:rPr>
      </w:pPr>
    </w:p>
    <w:p w14:paraId="0D23640A" w14:textId="77777777" w:rsidR="009816B8" w:rsidRPr="00035C1D" w:rsidRDefault="009816B8" w:rsidP="00E30C4E">
      <w:pPr>
        <w:jc w:val="center"/>
        <w:rPr>
          <w:b/>
          <w:bCs/>
          <w:sz w:val="32"/>
          <w:szCs w:val="32"/>
        </w:rPr>
      </w:pPr>
    </w:p>
    <w:p w14:paraId="1A4BF91F" w14:textId="77777777" w:rsidR="009816B8" w:rsidRPr="00035C1D" w:rsidRDefault="009816B8" w:rsidP="00E30C4E">
      <w:pPr>
        <w:jc w:val="center"/>
        <w:rPr>
          <w:b/>
          <w:bCs/>
          <w:sz w:val="32"/>
          <w:szCs w:val="32"/>
        </w:rPr>
      </w:pPr>
    </w:p>
    <w:p w14:paraId="06AB6137" w14:textId="77777777" w:rsidR="009816B8" w:rsidRPr="00035C1D" w:rsidRDefault="009816B8" w:rsidP="00E30C4E">
      <w:pPr>
        <w:jc w:val="center"/>
        <w:rPr>
          <w:b/>
          <w:bCs/>
          <w:sz w:val="32"/>
          <w:szCs w:val="32"/>
        </w:rPr>
      </w:pPr>
    </w:p>
    <w:p w14:paraId="30E28236" w14:textId="77777777" w:rsidR="009816B8" w:rsidRPr="00035C1D" w:rsidRDefault="009816B8" w:rsidP="00E30C4E">
      <w:pPr>
        <w:jc w:val="center"/>
        <w:rPr>
          <w:b/>
          <w:bCs/>
          <w:sz w:val="32"/>
          <w:szCs w:val="32"/>
        </w:rPr>
      </w:pPr>
    </w:p>
    <w:p w14:paraId="23D12187" w14:textId="77777777" w:rsidR="009816B8" w:rsidRPr="00035C1D" w:rsidRDefault="009816B8" w:rsidP="00E30C4E">
      <w:pPr>
        <w:jc w:val="center"/>
        <w:rPr>
          <w:b/>
          <w:bCs/>
          <w:sz w:val="32"/>
          <w:szCs w:val="32"/>
        </w:rPr>
      </w:pPr>
    </w:p>
    <w:p w14:paraId="0FD40C97" w14:textId="7CAA1413" w:rsidR="00E30C4E" w:rsidRPr="00035C1D" w:rsidRDefault="00E30C4E" w:rsidP="00E30C4E">
      <w:pPr>
        <w:jc w:val="center"/>
        <w:rPr>
          <w:b/>
          <w:bCs/>
          <w:sz w:val="28"/>
          <w:szCs w:val="28"/>
        </w:rPr>
      </w:pPr>
      <w:r w:rsidRPr="00035C1D">
        <w:rPr>
          <w:b/>
          <w:bCs/>
          <w:sz w:val="28"/>
          <w:szCs w:val="28"/>
        </w:rPr>
        <w:lastRenderedPageBreak/>
        <w:t>Характеристики зон с особыми условиями</w:t>
      </w:r>
    </w:p>
    <w:p w14:paraId="54F3C024" w14:textId="77777777" w:rsidR="00E30C4E" w:rsidRPr="00035C1D" w:rsidRDefault="00E30C4E" w:rsidP="00E30C4E">
      <w:pPr>
        <w:jc w:val="center"/>
        <w:rPr>
          <w:sz w:val="28"/>
          <w:szCs w:val="28"/>
        </w:rPr>
      </w:pPr>
      <w:r w:rsidRPr="00035C1D">
        <w:rPr>
          <w:b/>
          <w:bCs/>
          <w:sz w:val="28"/>
          <w:szCs w:val="28"/>
        </w:rPr>
        <w:t>использования территорий</w:t>
      </w:r>
    </w:p>
    <w:p w14:paraId="261F0344" w14:textId="77777777" w:rsidR="00E30C4E" w:rsidRPr="00035C1D" w:rsidRDefault="00E30C4E" w:rsidP="00E30C4E">
      <w:pPr>
        <w:pStyle w:val="Normal10-02"/>
        <w:keepNext/>
        <w:ind w:firstLine="680"/>
        <w:jc w:val="both"/>
      </w:pPr>
    </w:p>
    <w:p w14:paraId="0ECD078C" w14:textId="77777777" w:rsidR="00E30C4E" w:rsidRPr="00035C1D" w:rsidRDefault="00E30C4E" w:rsidP="00E30C4E">
      <w:pPr>
        <w:spacing w:line="240" w:lineRule="atLeast"/>
        <w:jc w:val="center"/>
        <w:rPr>
          <w:b/>
          <w:sz w:val="20"/>
          <w:szCs w:val="20"/>
          <w:lang w:eastAsia="en-US"/>
        </w:rPr>
      </w:pPr>
      <w:r w:rsidRPr="00035C1D">
        <w:rPr>
          <w:b/>
          <w:sz w:val="20"/>
          <w:szCs w:val="20"/>
          <w:lang w:eastAsia="en-US"/>
        </w:rPr>
        <w:t>Х А Р А К Т Е Р И С Т И К И</w:t>
      </w:r>
    </w:p>
    <w:p w14:paraId="6AA7300B" w14:textId="77777777" w:rsidR="00E30C4E" w:rsidRPr="00035C1D" w:rsidRDefault="00E30C4E" w:rsidP="00E30C4E">
      <w:pPr>
        <w:spacing w:line="120" w:lineRule="exact"/>
        <w:jc w:val="center"/>
        <w:rPr>
          <w:b/>
          <w:sz w:val="20"/>
          <w:szCs w:val="20"/>
          <w:lang w:eastAsia="en-US"/>
        </w:rPr>
      </w:pPr>
    </w:p>
    <w:p w14:paraId="2AEAF9F4" w14:textId="77777777" w:rsidR="00E30C4E" w:rsidRPr="00035C1D" w:rsidRDefault="00E30C4E" w:rsidP="00E30C4E">
      <w:pPr>
        <w:spacing w:line="240" w:lineRule="atLeast"/>
        <w:jc w:val="center"/>
        <w:rPr>
          <w:b/>
          <w:sz w:val="20"/>
          <w:szCs w:val="20"/>
          <w:lang w:eastAsia="en-US"/>
        </w:rPr>
      </w:pPr>
      <w:r w:rsidRPr="00035C1D">
        <w:rPr>
          <w:b/>
          <w:sz w:val="20"/>
          <w:szCs w:val="20"/>
          <w:lang w:eastAsia="en-US"/>
        </w:rPr>
        <w:t xml:space="preserve">ЗОН С ОСОБЫМИ УСЛОВИЯМИ ИСПОЛЬЗОВАНИЯ ТЕРРИТОРИЙ </w:t>
      </w:r>
      <w:r w:rsidRPr="00035C1D">
        <w:rPr>
          <w:b/>
          <w:sz w:val="20"/>
          <w:szCs w:val="20"/>
          <w:lang w:eastAsia="en-US"/>
        </w:rPr>
        <w:br/>
        <w:t xml:space="preserve">ПРИ РАЗМЕЩЕНИИ ОБЪЕКТОВ МЕСТНОГО ЗНАЧЕНИЯ </w:t>
      </w:r>
    </w:p>
    <w:p w14:paraId="1383C4F5" w14:textId="062B21BD" w:rsidR="00E30C4E" w:rsidRPr="00035C1D" w:rsidRDefault="009816B8" w:rsidP="00E30C4E">
      <w:pPr>
        <w:spacing w:line="240" w:lineRule="atLeast"/>
        <w:jc w:val="center"/>
        <w:rPr>
          <w:b/>
          <w:sz w:val="20"/>
          <w:szCs w:val="20"/>
          <w:lang w:eastAsia="en-US"/>
        </w:rPr>
      </w:pPr>
      <w:r w:rsidRPr="00035C1D">
        <w:rPr>
          <w:b/>
          <w:sz w:val="20"/>
          <w:szCs w:val="20"/>
          <w:lang w:eastAsia="en-US"/>
        </w:rPr>
        <w:t>ОКРУГА</w:t>
      </w:r>
      <w:r w:rsidR="00E30C4E" w:rsidRPr="00035C1D">
        <w:rPr>
          <w:b/>
          <w:sz w:val="20"/>
          <w:szCs w:val="20"/>
          <w:lang w:eastAsia="en-US"/>
        </w:rPr>
        <w:t xml:space="preserve"> В ОБЛАСТИ КОММУНАЛЬНОЙ ИНФРАСТРУКТУРЫ</w:t>
      </w:r>
      <w:r w:rsidRPr="00035C1D">
        <w:rPr>
          <w:b/>
          <w:sz w:val="20"/>
          <w:szCs w:val="20"/>
          <w:lang w:eastAsia="en-US"/>
        </w:rPr>
        <w:t xml:space="preserve"> </w:t>
      </w:r>
    </w:p>
    <w:p w14:paraId="4127B123" w14:textId="77777777" w:rsidR="00E30C4E" w:rsidRPr="00035C1D" w:rsidRDefault="00E30C4E" w:rsidP="00E30C4E">
      <w:pPr>
        <w:spacing w:line="240" w:lineRule="atLeast"/>
        <w:jc w:val="center"/>
        <w:rPr>
          <w:b/>
          <w:sz w:val="22"/>
          <w:szCs w:val="22"/>
          <w:lang w:eastAsia="en-US"/>
        </w:rPr>
      </w:pPr>
    </w:p>
    <w:p w14:paraId="60AF1DF8" w14:textId="3E3E9228" w:rsidR="00C41974" w:rsidRPr="00035C1D" w:rsidRDefault="00C41974" w:rsidP="009816B8">
      <w:pPr>
        <w:pStyle w:val="Normal10-02"/>
        <w:keepNext/>
        <w:spacing w:line="360" w:lineRule="auto"/>
        <w:ind w:firstLine="680"/>
        <w:jc w:val="both"/>
        <w:rPr>
          <w:b w:val="0"/>
          <w:bCs w:val="0"/>
          <w:sz w:val="28"/>
          <w:szCs w:val="28"/>
        </w:rPr>
      </w:pPr>
      <w:bookmarkStart w:id="3" w:name="_Hlk32999390"/>
      <w:r w:rsidRPr="00035C1D">
        <w:rPr>
          <w:b w:val="0"/>
          <w:bCs w:val="0"/>
          <w:sz w:val="24"/>
          <w:szCs w:val="24"/>
        </w:rPr>
        <w:t xml:space="preserve">Размещение объектов </w:t>
      </w:r>
      <w:r w:rsidRPr="00035C1D">
        <w:rPr>
          <w:sz w:val="24"/>
          <w:szCs w:val="24"/>
        </w:rPr>
        <w:t>водоснабжения</w:t>
      </w:r>
      <w:r w:rsidRPr="00035C1D">
        <w:rPr>
          <w:b w:val="0"/>
          <w:bCs w:val="0"/>
          <w:sz w:val="24"/>
          <w:szCs w:val="24"/>
        </w:rPr>
        <w:t xml:space="preserve"> </w:t>
      </w:r>
      <w:r w:rsidR="00E02668" w:rsidRPr="00035C1D">
        <w:rPr>
          <w:sz w:val="24"/>
          <w:szCs w:val="24"/>
        </w:rPr>
        <w:t>и водоотведения</w:t>
      </w:r>
      <w:r w:rsidR="00E02668" w:rsidRPr="00035C1D">
        <w:rPr>
          <w:b w:val="0"/>
          <w:bCs w:val="0"/>
          <w:sz w:val="24"/>
          <w:szCs w:val="24"/>
        </w:rPr>
        <w:t xml:space="preserve"> </w:t>
      </w:r>
      <w:r w:rsidRPr="00035C1D">
        <w:rPr>
          <w:b w:val="0"/>
          <w:bCs w:val="0"/>
          <w:sz w:val="24"/>
          <w:szCs w:val="24"/>
        </w:rPr>
        <w:t xml:space="preserve">требует установления </w:t>
      </w:r>
      <w:r w:rsidRPr="00035C1D">
        <w:rPr>
          <w:b w:val="0"/>
          <w:bCs w:val="0"/>
          <w:sz w:val="24"/>
          <w:szCs w:val="24"/>
          <w:lang w:eastAsia="en-US"/>
        </w:rPr>
        <w:t xml:space="preserve">зон с особыми условиями использования территорий, к которым относятся </w:t>
      </w:r>
      <w:r w:rsidRPr="00035C1D">
        <w:rPr>
          <w:b w:val="0"/>
          <w:bCs w:val="0"/>
          <w:sz w:val="24"/>
          <w:szCs w:val="24"/>
        </w:rPr>
        <w:t xml:space="preserve">зоны санитарной охраны источников питьевого и хозяйственно-бытового водоснабжения, </w:t>
      </w:r>
      <w:r w:rsidR="00E02668" w:rsidRPr="00035C1D">
        <w:rPr>
          <w:b w:val="0"/>
          <w:bCs w:val="0"/>
          <w:sz w:val="24"/>
          <w:szCs w:val="24"/>
        </w:rPr>
        <w:t>санитарно-защитные зоны.</w:t>
      </w:r>
    </w:p>
    <w:p w14:paraId="285E6E7E" w14:textId="12F96F2F" w:rsidR="00E30C4E" w:rsidRPr="00035C1D" w:rsidRDefault="00E30C4E" w:rsidP="009816B8">
      <w:pPr>
        <w:spacing w:line="360" w:lineRule="auto"/>
        <w:ind w:firstLine="485"/>
        <w:jc w:val="both"/>
      </w:pPr>
      <w:r w:rsidRPr="00035C1D">
        <w:t>Положени</w:t>
      </w:r>
      <w:r w:rsidR="00E02668" w:rsidRPr="00035C1D">
        <w:t>я</w:t>
      </w:r>
      <w:r w:rsidRPr="00035C1D">
        <w:t xml:space="preserve"> о зонах санитарной охраны источников питьевого и хозяйственно-бытового водоснабжения</w:t>
      </w:r>
      <w:r w:rsidR="00E02668" w:rsidRPr="00035C1D">
        <w:t xml:space="preserve">, санитарно-защитных зонах, </w:t>
      </w:r>
      <w:r w:rsidRPr="00035C1D">
        <w:t>утвержда</w:t>
      </w:r>
      <w:r w:rsidR="00E02668" w:rsidRPr="00035C1D">
        <w:t>ю</w:t>
      </w:r>
      <w:r w:rsidRPr="00035C1D">
        <w:t>тся Правительством Российской Федерации (в настоящее время не утвержден</w:t>
      </w:r>
      <w:r w:rsidR="009816B8" w:rsidRPr="00035C1D">
        <w:t>ы</w:t>
      </w:r>
      <w:r w:rsidRPr="00035C1D">
        <w:t>).</w:t>
      </w:r>
    </w:p>
    <w:bookmarkEnd w:id="3"/>
    <w:p w14:paraId="49C1A8FF" w14:textId="77777777" w:rsidR="00E30C4E" w:rsidRPr="00035C1D" w:rsidRDefault="00E30C4E" w:rsidP="00E30C4E">
      <w:pPr>
        <w:spacing w:line="240" w:lineRule="atLeast"/>
        <w:jc w:val="center"/>
        <w:rPr>
          <w:b/>
          <w:lang w:eastAsia="en-US"/>
        </w:rPr>
      </w:pPr>
    </w:p>
    <w:p w14:paraId="257D1495" w14:textId="140F0300" w:rsidR="00E30C4E" w:rsidRPr="00035C1D" w:rsidRDefault="00E02668" w:rsidP="009816B8">
      <w:pPr>
        <w:pStyle w:val="Normal10-02"/>
        <w:keepNext/>
        <w:spacing w:line="360" w:lineRule="auto"/>
        <w:ind w:firstLine="680"/>
        <w:jc w:val="both"/>
        <w:rPr>
          <w:b w:val="0"/>
          <w:bCs w:val="0"/>
          <w:sz w:val="24"/>
          <w:szCs w:val="24"/>
        </w:rPr>
      </w:pPr>
      <w:r w:rsidRPr="00035C1D">
        <w:rPr>
          <w:b w:val="0"/>
          <w:bCs w:val="0"/>
          <w:sz w:val="24"/>
          <w:szCs w:val="24"/>
        </w:rPr>
        <w:t>Зоны санитарной охраны источников водоснабжения и водопроводов питьевого назначения устанавливаются в соответствии СанПиН 2.1.4.1110-02 Зоны санитарной охраны источников водоснабжения и водопроводов питьевого назначения.</w:t>
      </w:r>
    </w:p>
    <w:p w14:paraId="16D7A2A5" w14:textId="77777777" w:rsidR="009816B8" w:rsidRPr="00035C1D" w:rsidRDefault="009816B8" w:rsidP="009816B8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</w:pPr>
      <w:r w:rsidRPr="00035C1D">
        <w:t xml:space="preserve">Для сетей водоснабжения и водоотведения, охранные зоны (минимальные расстояния до объектов) </w:t>
      </w:r>
      <w:bookmarkStart w:id="4" w:name="_Hlk53412271"/>
      <w:r w:rsidRPr="00035C1D">
        <w:t>устанавливаются в соответствии</w:t>
      </w:r>
      <w:bookmarkEnd w:id="4"/>
      <w:r w:rsidRPr="00035C1D">
        <w:t xml:space="preserve"> с </w:t>
      </w:r>
      <w:r w:rsidRPr="00035C1D">
        <w:rPr>
          <w:color w:val="2D2D2D"/>
        </w:rPr>
        <w:t>СП 42.13330.2016 (таблица 12.5).</w:t>
      </w:r>
    </w:p>
    <w:p w14:paraId="4A9B5898" w14:textId="75CC6965" w:rsidR="00E02668" w:rsidRPr="00035C1D" w:rsidRDefault="009816B8" w:rsidP="00C95158">
      <w:pPr>
        <w:spacing w:line="360" w:lineRule="auto"/>
        <w:ind w:firstLine="485"/>
        <w:jc w:val="both"/>
        <w:rPr>
          <w:b/>
          <w:bCs/>
        </w:rPr>
      </w:pPr>
      <w:r w:rsidRPr="00035C1D">
        <w:t>Санитарно-защитные зоны очистных сооружений устанавливаются в соответствии с Постановлением Главного государственного санитарного врача РФ от 25 сентября 2007 г. № 74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объектов".</w:t>
      </w:r>
      <w:r w:rsidR="00C95158" w:rsidRPr="00035C1D">
        <w:t xml:space="preserve"> Санитарно-защитная зона канализационных очистных сооружений производительностью до 200 м3/сутки, составляет 150 метров.</w:t>
      </w:r>
    </w:p>
    <w:p w14:paraId="3A89FE4E" w14:textId="5AEDC8FB" w:rsidR="00E02668" w:rsidRPr="00035C1D" w:rsidRDefault="00E02668" w:rsidP="00E30C4E">
      <w:pPr>
        <w:pStyle w:val="Normal10-02"/>
        <w:keepNext/>
        <w:spacing w:line="276" w:lineRule="auto"/>
        <w:ind w:firstLine="680"/>
        <w:jc w:val="both"/>
        <w:rPr>
          <w:b w:val="0"/>
          <w:bCs w:val="0"/>
          <w:sz w:val="24"/>
          <w:szCs w:val="24"/>
        </w:rPr>
      </w:pPr>
    </w:p>
    <w:p w14:paraId="053D3469" w14:textId="77777777" w:rsidR="009816B8" w:rsidRPr="00035C1D" w:rsidRDefault="009816B8" w:rsidP="009816B8">
      <w:pPr>
        <w:spacing w:line="240" w:lineRule="atLeast"/>
        <w:jc w:val="center"/>
        <w:rPr>
          <w:b/>
          <w:sz w:val="20"/>
          <w:szCs w:val="20"/>
          <w:lang w:eastAsia="en-US"/>
        </w:rPr>
      </w:pPr>
      <w:r w:rsidRPr="00035C1D">
        <w:rPr>
          <w:b/>
          <w:sz w:val="20"/>
          <w:szCs w:val="20"/>
          <w:lang w:eastAsia="en-US"/>
        </w:rPr>
        <w:t>Х А Р А К Т Е Р И С Т И К И</w:t>
      </w:r>
    </w:p>
    <w:p w14:paraId="18105040" w14:textId="77777777" w:rsidR="009816B8" w:rsidRPr="00035C1D" w:rsidRDefault="009816B8" w:rsidP="009816B8">
      <w:pPr>
        <w:spacing w:line="120" w:lineRule="exact"/>
        <w:jc w:val="center"/>
        <w:rPr>
          <w:b/>
          <w:sz w:val="20"/>
          <w:szCs w:val="20"/>
          <w:lang w:eastAsia="en-US"/>
        </w:rPr>
      </w:pPr>
    </w:p>
    <w:p w14:paraId="44E37241" w14:textId="77777777" w:rsidR="009816B8" w:rsidRPr="00035C1D" w:rsidRDefault="009816B8" w:rsidP="009816B8">
      <w:pPr>
        <w:spacing w:line="240" w:lineRule="atLeast"/>
        <w:jc w:val="center"/>
        <w:rPr>
          <w:b/>
          <w:sz w:val="20"/>
          <w:szCs w:val="20"/>
          <w:lang w:eastAsia="en-US"/>
        </w:rPr>
      </w:pPr>
      <w:r w:rsidRPr="00035C1D">
        <w:rPr>
          <w:b/>
          <w:sz w:val="20"/>
          <w:szCs w:val="20"/>
          <w:lang w:eastAsia="en-US"/>
        </w:rPr>
        <w:t xml:space="preserve">ЗОН С ОСОБЫМИ УСЛОВИЯМИ ИСПОЛЬЗОВАНИЯ ТЕРРИТОРИЙ </w:t>
      </w:r>
      <w:r w:rsidRPr="00035C1D">
        <w:rPr>
          <w:b/>
          <w:sz w:val="20"/>
          <w:szCs w:val="20"/>
          <w:lang w:eastAsia="en-US"/>
        </w:rPr>
        <w:br/>
        <w:t xml:space="preserve">ПРИ РАЗМЕЩЕНИИ ОБЪЕКТОВ МЕСТНОГО ЗНАЧЕНИЯ </w:t>
      </w:r>
    </w:p>
    <w:p w14:paraId="64A2FAA2" w14:textId="1282BF7D" w:rsidR="009816B8" w:rsidRPr="00035C1D" w:rsidRDefault="009816B8" w:rsidP="009816B8">
      <w:pPr>
        <w:spacing w:line="240" w:lineRule="atLeast"/>
        <w:jc w:val="center"/>
        <w:rPr>
          <w:b/>
          <w:sz w:val="22"/>
          <w:szCs w:val="22"/>
          <w:lang w:eastAsia="en-US"/>
        </w:rPr>
      </w:pPr>
      <w:r w:rsidRPr="00035C1D">
        <w:rPr>
          <w:b/>
          <w:sz w:val="20"/>
          <w:szCs w:val="20"/>
          <w:lang w:eastAsia="en-US"/>
        </w:rPr>
        <w:t>ОКРУГА В ОБЛАСТИ ЭЛЕКТРОЭНЕРГЕТИКИ</w:t>
      </w:r>
      <w:r w:rsidRPr="00035C1D">
        <w:rPr>
          <w:b/>
          <w:sz w:val="22"/>
          <w:szCs w:val="22"/>
          <w:lang w:eastAsia="en-US"/>
        </w:rPr>
        <w:t xml:space="preserve"> </w:t>
      </w:r>
    </w:p>
    <w:p w14:paraId="5EF022D9" w14:textId="77777777" w:rsidR="00E02668" w:rsidRPr="00035C1D" w:rsidRDefault="00E02668" w:rsidP="00E30C4E">
      <w:pPr>
        <w:pStyle w:val="Normal10-02"/>
        <w:keepNext/>
        <w:spacing w:line="276" w:lineRule="auto"/>
        <w:ind w:firstLine="680"/>
        <w:jc w:val="both"/>
        <w:rPr>
          <w:b w:val="0"/>
          <w:bCs w:val="0"/>
          <w:sz w:val="24"/>
          <w:szCs w:val="24"/>
        </w:rPr>
      </w:pPr>
    </w:p>
    <w:p w14:paraId="4A8B58B7" w14:textId="77777777" w:rsidR="00E30C4E" w:rsidRPr="00035C1D" w:rsidRDefault="00E30C4E" w:rsidP="001E59A2">
      <w:pPr>
        <w:pStyle w:val="Normal10-02"/>
        <w:keepNext/>
        <w:spacing w:line="360" w:lineRule="auto"/>
        <w:ind w:firstLine="680"/>
        <w:jc w:val="both"/>
        <w:rPr>
          <w:b w:val="0"/>
          <w:bCs w:val="0"/>
          <w:sz w:val="24"/>
          <w:szCs w:val="24"/>
        </w:rPr>
      </w:pPr>
      <w:r w:rsidRPr="00035C1D">
        <w:rPr>
          <w:b w:val="0"/>
          <w:bCs w:val="0"/>
          <w:sz w:val="24"/>
          <w:szCs w:val="24"/>
        </w:rPr>
        <w:t xml:space="preserve">Размещение объектов </w:t>
      </w:r>
      <w:r w:rsidRPr="00035C1D">
        <w:rPr>
          <w:sz w:val="24"/>
          <w:szCs w:val="24"/>
        </w:rPr>
        <w:t>электроэнергетики</w:t>
      </w:r>
      <w:r w:rsidRPr="00035C1D">
        <w:rPr>
          <w:b w:val="0"/>
          <w:bCs w:val="0"/>
          <w:sz w:val="24"/>
          <w:szCs w:val="24"/>
        </w:rPr>
        <w:t xml:space="preserve"> требует установления </w:t>
      </w:r>
      <w:r w:rsidRPr="00035C1D">
        <w:rPr>
          <w:b w:val="0"/>
          <w:bCs w:val="0"/>
          <w:sz w:val="24"/>
          <w:szCs w:val="24"/>
          <w:lang w:eastAsia="en-US"/>
        </w:rPr>
        <w:t xml:space="preserve">зон с особыми условиями использования территорий, к которым относятся </w:t>
      </w:r>
      <w:bookmarkStart w:id="5" w:name="_Hlk32999677"/>
      <w:r w:rsidRPr="00035C1D">
        <w:rPr>
          <w:b w:val="0"/>
          <w:bCs w:val="0"/>
          <w:sz w:val="24"/>
          <w:szCs w:val="24"/>
        </w:rPr>
        <w:t xml:space="preserve">охранные зоны объектов </w:t>
      </w:r>
      <w:r w:rsidRPr="00035C1D">
        <w:rPr>
          <w:b w:val="0"/>
          <w:bCs w:val="0"/>
          <w:sz w:val="24"/>
          <w:szCs w:val="24"/>
        </w:rPr>
        <w:lastRenderedPageBreak/>
        <w:t>электроэнергетики (объектов электросетевого хозяйства и объектов по производству электрической энергии)</w:t>
      </w:r>
      <w:bookmarkEnd w:id="5"/>
      <w:r w:rsidRPr="00035C1D">
        <w:rPr>
          <w:b w:val="0"/>
          <w:bCs w:val="0"/>
          <w:sz w:val="24"/>
          <w:szCs w:val="24"/>
        </w:rPr>
        <w:t>.</w:t>
      </w:r>
    </w:p>
    <w:p w14:paraId="5ED75459" w14:textId="77777777" w:rsidR="00E30C4E" w:rsidRPr="00035C1D" w:rsidRDefault="00E30C4E" w:rsidP="001E59A2">
      <w:pPr>
        <w:pStyle w:val="Normal10-02"/>
        <w:keepNext/>
        <w:spacing w:line="360" w:lineRule="auto"/>
        <w:ind w:firstLine="680"/>
        <w:jc w:val="both"/>
        <w:rPr>
          <w:b w:val="0"/>
          <w:bCs w:val="0"/>
          <w:sz w:val="24"/>
          <w:szCs w:val="24"/>
        </w:rPr>
      </w:pPr>
    </w:p>
    <w:p w14:paraId="05CBBB71" w14:textId="3CF8DCAD" w:rsidR="00E30C4E" w:rsidRPr="00035C1D" w:rsidRDefault="00E30C4E" w:rsidP="001E59A2">
      <w:pPr>
        <w:spacing w:line="360" w:lineRule="auto"/>
        <w:ind w:firstLine="485"/>
        <w:jc w:val="both"/>
      </w:pPr>
      <w:r w:rsidRPr="00035C1D">
        <w:t>Положение об охранных зонах объектов электроэнергетики (объектов электросетевого хозяйства и объектов по производству электрической энергии) утверждается Правительством Российской Федерации (в настоящее время не утверждено).</w:t>
      </w:r>
    </w:p>
    <w:p w14:paraId="3236B084" w14:textId="771E7F5B" w:rsidR="009816B8" w:rsidRPr="00035C1D" w:rsidRDefault="009816B8" w:rsidP="001E59A2">
      <w:pPr>
        <w:spacing w:line="360" w:lineRule="auto"/>
        <w:ind w:firstLine="485"/>
        <w:jc w:val="both"/>
      </w:pPr>
    </w:p>
    <w:p w14:paraId="6808CA3B" w14:textId="368B7D73" w:rsidR="009816B8" w:rsidRPr="00035C1D" w:rsidRDefault="001E59A2" w:rsidP="001E59A2">
      <w:pPr>
        <w:spacing w:line="360" w:lineRule="auto"/>
        <w:ind w:firstLine="485"/>
        <w:jc w:val="both"/>
      </w:pPr>
      <w:r w:rsidRPr="00035C1D">
        <w:t>Охранные зоны объектов электросетевого хозяйства устанавливаются в соответствии с Постановлением Правительства РФ от 24 февраля 2009 г. N 160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зон". Охранная зона ВЛ 10 кВ составляет 10 метров.</w:t>
      </w:r>
    </w:p>
    <w:p w14:paraId="0EA89AB0" w14:textId="75430DA7" w:rsidR="009816B8" w:rsidRPr="00035C1D" w:rsidRDefault="009816B8" w:rsidP="00E30C4E">
      <w:pPr>
        <w:ind w:firstLine="485"/>
        <w:jc w:val="both"/>
      </w:pPr>
    </w:p>
    <w:p w14:paraId="584B9ED0" w14:textId="77777777" w:rsidR="00E30C4E" w:rsidRPr="00035C1D" w:rsidRDefault="00E30C4E" w:rsidP="00E30C4E">
      <w:pPr>
        <w:jc w:val="center"/>
        <w:rPr>
          <w:b/>
          <w:bCs/>
          <w:sz w:val="28"/>
          <w:szCs w:val="28"/>
        </w:rPr>
      </w:pPr>
      <w:r w:rsidRPr="00035C1D">
        <w:rPr>
          <w:b/>
          <w:bCs/>
          <w:sz w:val="28"/>
          <w:szCs w:val="28"/>
        </w:rPr>
        <w:t>Параметры функциональных зон, сведения о планируемых для размещения в них объектах</w:t>
      </w:r>
    </w:p>
    <w:p w14:paraId="68188447" w14:textId="77777777" w:rsidR="00E30C4E" w:rsidRPr="00035C1D" w:rsidRDefault="00E30C4E" w:rsidP="00E30C4E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14:paraId="0F977528" w14:textId="7E3CCEB5" w:rsidR="00E30C4E" w:rsidRPr="00035C1D" w:rsidRDefault="00E30C4E" w:rsidP="00213F85">
      <w:pPr>
        <w:autoSpaceDE w:val="0"/>
        <w:autoSpaceDN w:val="0"/>
        <w:adjustRightInd w:val="0"/>
        <w:spacing w:line="360" w:lineRule="auto"/>
        <w:ind w:firstLine="426"/>
        <w:jc w:val="both"/>
        <w:rPr>
          <w:color w:val="000000"/>
        </w:rPr>
      </w:pPr>
      <w:bookmarkStart w:id="6" w:name="_Hlk19234405"/>
      <w:r w:rsidRPr="00035C1D">
        <w:rPr>
          <w:color w:val="000000"/>
        </w:rPr>
        <w:t xml:space="preserve">Размещение на территории </w:t>
      </w:r>
      <w:r w:rsidR="00213F85" w:rsidRPr="00035C1D">
        <w:rPr>
          <w:color w:val="000000"/>
        </w:rPr>
        <w:t>муниципального округа</w:t>
      </w:r>
      <w:r w:rsidRPr="00035C1D">
        <w:rPr>
          <w:color w:val="000000"/>
        </w:rPr>
        <w:t xml:space="preserve"> </w:t>
      </w:r>
      <w:r w:rsidRPr="00035C1D">
        <w:rPr>
          <w:b/>
          <w:bCs/>
          <w:color w:val="000000"/>
        </w:rPr>
        <w:t>объектов</w:t>
      </w:r>
      <w:r w:rsidRPr="00035C1D">
        <w:rPr>
          <w:color w:val="000000"/>
        </w:rPr>
        <w:t xml:space="preserve"> </w:t>
      </w:r>
      <w:r w:rsidRPr="00035C1D">
        <w:rPr>
          <w:b/>
          <w:bCs/>
          <w:color w:val="000000"/>
        </w:rPr>
        <w:t>федерального значения</w:t>
      </w:r>
      <w:r w:rsidRPr="00035C1D">
        <w:rPr>
          <w:color w:val="000000"/>
        </w:rPr>
        <w:t xml:space="preserve"> не планируется. Функциональные зоны, для размещения объектов федерального значения, не установлены.</w:t>
      </w:r>
    </w:p>
    <w:bookmarkEnd w:id="6"/>
    <w:p w14:paraId="40763F72" w14:textId="77777777" w:rsidR="00E30C4E" w:rsidRPr="00035C1D" w:rsidRDefault="00E30C4E" w:rsidP="00213F85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035C1D">
        <w:rPr>
          <w:color w:val="000000"/>
        </w:rPr>
        <w:tab/>
      </w:r>
    </w:p>
    <w:p w14:paraId="26422E8F" w14:textId="46E60A1E" w:rsidR="00213F85" w:rsidRPr="00035C1D" w:rsidRDefault="00C55344" w:rsidP="00213F85">
      <w:pPr>
        <w:spacing w:line="360" w:lineRule="auto"/>
        <w:ind w:firstLine="426"/>
        <w:jc w:val="both"/>
        <w:rPr>
          <w:b/>
          <w:bCs/>
        </w:rPr>
      </w:pPr>
      <w:r w:rsidRPr="00035C1D">
        <w:t xml:space="preserve">Для размещения планируемых </w:t>
      </w:r>
      <w:r w:rsidRPr="00035C1D">
        <w:rPr>
          <w:b/>
          <w:bCs/>
        </w:rPr>
        <w:t xml:space="preserve">объектов регионального значения, </w:t>
      </w:r>
      <w:r w:rsidRPr="00035C1D">
        <w:t>сведения о которых содержатся в</w:t>
      </w:r>
      <w:r w:rsidRPr="00035C1D">
        <w:rPr>
          <w:b/>
          <w:bCs/>
        </w:rPr>
        <w:t xml:space="preserve"> </w:t>
      </w:r>
      <w:r w:rsidR="00E30C4E" w:rsidRPr="00035C1D">
        <w:t xml:space="preserve">Схеме территориального планирования Кировской области, на территории </w:t>
      </w:r>
      <w:r w:rsidRPr="00035C1D">
        <w:t xml:space="preserve">Богородского </w:t>
      </w:r>
      <w:r w:rsidR="00213F85" w:rsidRPr="00035C1D">
        <w:t>муниципального округа</w:t>
      </w:r>
      <w:r w:rsidR="00E30C4E" w:rsidRPr="00035C1D">
        <w:t xml:space="preserve"> </w:t>
      </w:r>
      <w:r w:rsidRPr="00035C1D">
        <w:t>установлены (запланированы) функциональные зоны</w:t>
      </w:r>
      <w:r w:rsidR="00213F85" w:rsidRPr="00035C1D">
        <w:rPr>
          <w:b/>
          <w:bCs/>
        </w:rPr>
        <w:t>:</w:t>
      </w:r>
    </w:p>
    <w:p w14:paraId="436013B6" w14:textId="77777777" w:rsidR="00213F85" w:rsidRPr="00035C1D" w:rsidRDefault="00213F85" w:rsidP="00E30C4E">
      <w:pPr>
        <w:spacing w:line="276" w:lineRule="auto"/>
        <w:ind w:firstLine="426"/>
        <w:jc w:val="both"/>
        <w:rPr>
          <w:b/>
          <w:bCs/>
        </w:rPr>
      </w:pPr>
    </w:p>
    <w:p w14:paraId="136CCFEF" w14:textId="489FC432" w:rsidR="00E30C4E" w:rsidRPr="00035C1D" w:rsidRDefault="00E30C4E" w:rsidP="00C641DA">
      <w:pPr>
        <w:spacing w:line="360" w:lineRule="auto"/>
        <w:ind w:firstLine="426"/>
        <w:jc w:val="both"/>
      </w:pPr>
      <w:r w:rsidRPr="00035C1D">
        <w:t xml:space="preserve"> - </w:t>
      </w:r>
      <w:r w:rsidR="00C55344" w:rsidRPr="00035C1D">
        <w:t xml:space="preserve">«Производственные зоны, зоны инженерной и транспортной инфраструктур». Площадь зоны 3 га. Земельный участок 43:04:360201:1657. Планируется строительство Мусоросортировочной станции (завода), мощностью 5000 т/год. </w:t>
      </w:r>
    </w:p>
    <w:p w14:paraId="620DAEA4" w14:textId="3AEF5F86" w:rsidR="00C55344" w:rsidRPr="00035C1D" w:rsidRDefault="00DC0C94" w:rsidP="00C55344">
      <w:pPr>
        <w:spacing w:line="360" w:lineRule="auto"/>
        <w:ind w:firstLine="426"/>
        <w:jc w:val="both"/>
      </w:pPr>
      <w:r w:rsidRPr="00035C1D">
        <w:t xml:space="preserve">- </w:t>
      </w:r>
      <w:r w:rsidR="00C55344" w:rsidRPr="00035C1D">
        <w:t xml:space="preserve">«Производственные зоны, зоны инженерной и транспортной инфраструктур». Площадь </w:t>
      </w:r>
      <w:r w:rsidR="002615B4" w:rsidRPr="00035C1D">
        <w:t xml:space="preserve">планируемой функциональной </w:t>
      </w:r>
      <w:r w:rsidR="00C55344" w:rsidRPr="00035C1D">
        <w:t xml:space="preserve">зоны 1.4 га. Кадастровый квартал 43:04:400201. Планируется строительство </w:t>
      </w:r>
      <w:r w:rsidR="002615B4" w:rsidRPr="00035C1D">
        <w:t>ГРС «Богородское».</w:t>
      </w:r>
    </w:p>
    <w:p w14:paraId="34BED42C" w14:textId="01FF90C8" w:rsidR="002615B4" w:rsidRPr="00035C1D" w:rsidRDefault="005123E8" w:rsidP="002615B4">
      <w:pPr>
        <w:spacing w:line="360" w:lineRule="auto"/>
        <w:ind w:firstLine="426"/>
        <w:jc w:val="both"/>
      </w:pPr>
      <w:r w:rsidRPr="00035C1D">
        <w:t xml:space="preserve">- </w:t>
      </w:r>
      <w:r w:rsidR="002615B4" w:rsidRPr="00035C1D">
        <w:t>«Производственные зоны, зоны инженерной и транспортной инфраструктур». Площадь планируемой функциональной зоны 2.5 га (с учетом территории, не предназначенной для данного объекта). пгт Богородское, ул. 1 Мая, земельный участок 43:04:310110:139 (местоположение подлежит уточнению при проектировании). Планируется строительство Спасательной станции.</w:t>
      </w:r>
    </w:p>
    <w:p w14:paraId="7C087D44" w14:textId="6CE9F469" w:rsidR="005A78C6" w:rsidRPr="00035C1D" w:rsidRDefault="005A78C6" w:rsidP="005A78C6">
      <w:pPr>
        <w:spacing w:line="360" w:lineRule="auto"/>
        <w:ind w:firstLine="426"/>
        <w:jc w:val="both"/>
      </w:pPr>
      <w:r w:rsidRPr="00035C1D">
        <w:lastRenderedPageBreak/>
        <w:t xml:space="preserve">- </w:t>
      </w:r>
      <w:r w:rsidR="002615B4" w:rsidRPr="00035C1D">
        <w:t xml:space="preserve">«Общественно-деловые зоны». Площадь планируемой функциональной зоны 0.4 га. пгт Богородское, ул. Октябрьская ул., д.1 Планируется строительство </w:t>
      </w:r>
      <w:r w:rsidR="007032FA" w:rsidRPr="00035C1D">
        <w:t>Пожарн</w:t>
      </w:r>
      <w:r w:rsidR="002615B4" w:rsidRPr="00035C1D">
        <w:t>ого</w:t>
      </w:r>
      <w:r w:rsidR="007032FA" w:rsidRPr="00035C1D">
        <w:t xml:space="preserve"> депо (количество автомобилей 4). </w:t>
      </w:r>
    </w:p>
    <w:p w14:paraId="192E435C" w14:textId="03CDA05D" w:rsidR="002615B4" w:rsidRPr="00035C1D" w:rsidRDefault="005F5069" w:rsidP="002615B4">
      <w:pPr>
        <w:spacing w:line="360" w:lineRule="auto"/>
        <w:ind w:firstLine="426"/>
        <w:jc w:val="both"/>
      </w:pPr>
      <w:r w:rsidRPr="00035C1D">
        <w:t xml:space="preserve">- </w:t>
      </w:r>
      <w:r w:rsidR="002615B4" w:rsidRPr="00035C1D">
        <w:t xml:space="preserve">«Общественно-деловые зоны». Площадь планируемой функциональной зоны 2 га (с учетом территории, не предназначенной для данного объекта). д. Туманы, ул. Комсомольская (местоположение подлежит уточнению при проектировании). Планируется строительство Пожарного депо (количество автомобилей 2). </w:t>
      </w:r>
    </w:p>
    <w:p w14:paraId="28DADB18" w14:textId="77777777" w:rsidR="002615B4" w:rsidRPr="00035C1D" w:rsidRDefault="00AF04BF" w:rsidP="00AF04BF">
      <w:pPr>
        <w:spacing w:line="360" w:lineRule="auto"/>
        <w:ind w:firstLine="426"/>
        <w:jc w:val="both"/>
      </w:pPr>
      <w:r w:rsidRPr="00035C1D">
        <w:t xml:space="preserve">- </w:t>
      </w:r>
      <w:r w:rsidR="002615B4" w:rsidRPr="00035C1D">
        <w:t>«Общественно-деловые зоны». Площадь планируемой функциональной зоны 0.4 га</w:t>
      </w:r>
    </w:p>
    <w:p w14:paraId="1B5A0817" w14:textId="77777777" w:rsidR="002615B4" w:rsidRPr="00035C1D" w:rsidRDefault="002615B4" w:rsidP="002615B4">
      <w:pPr>
        <w:spacing w:line="360" w:lineRule="auto"/>
        <w:jc w:val="both"/>
      </w:pPr>
      <w:r w:rsidRPr="00035C1D">
        <w:t xml:space="preserve"> с. Верховойское, ул. Юбилейная (местоположение подлежит уточнению при проектировании). Планируется строительство Пожарного депо (количество автомобилей 2). </w:t>
      </w:r>
    </w:p>
    <w:p w14:paraId="0A09EB15" w14:textId="398C2B4B" w:rsidR="00167C46" w:rsidRPr="00035C1D" w:rsidRDefault="0030249E" w:rsidP="00167C46">
      <w:pPr>
        <w:spacing w:line="360" w:lineRule="auto"/>
        <w:ind w:firstLine="426"/>
        <w:jc w:val="both"/>
      </w:pPr>
      <w:r w:rsidRPr="00035C1D">
        <w:t xml:space="preserve">- </w:t>
      </w:r>
      <w:r w:rsidR="00167C46" w:rsidRPr="00035C1D">
        <w:t xml:space="preserve">«Общественно-деловые зоны». Площадь планируемой функциональной зоны 0.13 га. с. Караул, ул. Советская (местоположение подлежит уточнению при проектировании). Планируется строительство Пожарного депо (количество автомобилей 2). </w:t>
      </w:r>
    </w:p>
    <w:p w14:paraId="2B451879" w14:textId="049CF021" w:rsidR="00167C46" w:rsidRPr="00035C1D" w:rsidRDefault="0030249E" w:rsidP="00167C46">
      <w:pPr>
        <w:spacing w:line="360" w:lineRule="auto"/>
        <w:ind w:firstLine="426"/>
        <w:jc w:val="both"/>
      </w:pPr>
      <w:r w:rsidRPr="00035C1D">
        <w:t xml:space="preserve">- </w:t>
      </w:r>
      <w:r w:rsidR="00167C46" w:rsidRPr="00035C1D">
        <w:t>«Общественно-деловые зоны». Площадь планируемой функциональной зоны 0.1 га.</w:t>
      </w:r>
    </w:p>
    <w:p w14:paraId="5114FAED" w14:textId="77777777" w:rsidR="00167C46" w:rsidRPr="00035C1D" w:rsidRDefault="00167C46" w:rsidP="00167C46">
      <w:pPr>
        <w:spacing w:line="360" w:lineRule="auto"/>
        <w:jc w:val="both"/>
      </w:pPr>
      <w:r w:rsidRPr="00035C1D">
        <w:t xml:space="preserve">с. Ошлань, ул. Новая, д. 9. Планируется строительство Пожарного депо (количество автомобилей 2). </w:t>
      </w:r>
    </w:p>
    <w:p w14:paraId="619021A2" w14:textId="03130C51" w:rsidR="00167C46" w:rsidRPr="00035C1D" w:rsidRDefault="0030249E" w:rsidP="00167C46">
      <w:pPr>
        <w:spacing w:line="360" w:lineRule="auto"/>
        <w:ind w:firstLine="426"/>
        <w:jc w:val="both"/>
      </w:pPr>
      <w:r w:rsidRPr="00035C1D">
        <w:t xml:space="preserve">- </w:t>
      </w:r>
      <w:r w:rsidR="00167C46" w:rsidRPr="00035C1D">
        <w:t>«Общественно-деловые зоны». Площадь планируемой функциональной зоны 0.5 га.</w:t>
      </w:r>
    </w:p>
    <w:p w14:paraId="2FA3D519" w14:textId="77777777" w:rsidR="00167C46" w:rsidRPr="00035C1D" w:rsidRDefault="00167C46" w:rsidP="00167C46">
      <w:pPr>
        <w:spacing w:line="360" w:lineRule="auto"/>
        <w:jc w:val="both"/>
      </w:pPr>
      <w:r w:rsidRPr="00035C1D">
        <w:t xml:space="preserve">с. Рождественское, ул. Советская (местоположение подлежит уточнению при проектировании). Планируется строительство Пожарного депо (количество автомобилей 2). </w:t>
      </w:r>
    </w:p>
    <w:p w14:paraId="11CF664A" w14:textId="1BB82D45" w:rsidR="00167C46" w:rsidRPr="00035C1D" w:rsidRDefault="00FE2A2C" w:rsidP="00167C46">
      <w:pPr>
        <w:spacing w:line="360" w:lineRule="auto"/>
        <w:ind w:firstLine="426"/>
        <w:jc w:val="both"/>
      </w:pPr>
      <w:r w:rsidRPr="00035C1D">
        <w:t>-</w:t>
      </w:r>
      <w:r w:rsidR="00167C46" w:rsidRPr="00035C1D">
        <w:t xml:space="preserve"> «Общественно-деловые зоны». Площадь планируемой функциональной зоны 0.2 га. с. Ухтым, ул. Кирова, д. 5. </w:t>
      </w:r>
      <w:r w:rsidRPr="00035C1D">
        <w:t xml:space="preserve"> </w:t>
      </w:r>
      <w:r w:rsidR="00167C46" w:rsidRPr="00035C1D">
        <w:t xml:space="preserve">Планируется строительство Пожарного депо (количество автомобилей 2). </w:t>
      </w:r>
    </w:p>
    <w:p w14:paraId="0DD4D1B4" w14:textId="52665E70" w:rsidR="00167C46" w:rsidRPr="00035C1D" w:rsidRDefault="00FE2A2C" w:rsidP="00167C46">
      <w:pPr>
        <w:spacing w:line="360" w:lineRule="auto"/>
        <w:ind w:firstLine="426"/>
        <w:jc w:val="both"/>
      </w:pPr>
      <w:r w:rsidRPr="00035C1D">
        <w:t xml:space="preserve">- </w:t>
      </w:r>
      <w:r w:rsidR="00167C46" w:rsidRPr="00035C1D">
        <w:t xml:space="preserve">«Общественно-деловые зоны». Площадь планируемой функциональной зоны 1.3 га. с. Хороши, ул. Советская (местоположение подлежит уточнению при проектировании). Планируется строительство Пожарного депо (количество автомобилей 2). </w:t>
      </w:r>
    </w:p>
    <w:p w14:paraId="15935EB8" w14:textId="77777777" w:rsidR="00C8195A" w:rsidRPr="00035C1D" w:rsidRDefault="00C8195A" w:rsidP="00E30C4E">
      <w:pPr>
        <w:spacing w:line="276" w:lineRule="auto"/>
        <w:ind w:firstLine="426"/>
        <w:jc w:val="both"/>
      </w:pPr>
    </w:p>
    <w:p w14:paraId="526A3543" w14:textId="77777777" w:rsidR="00C8195A" w:rsidRPr="00035C1D" w:rsidRDefault="00C8195A" w:rsidP="00E30C4E">
      <w:pPr>
        <w:spacing w:line="276" w:lineRule="auto"/>
        <w:ind w:firstLine="426"/>
        <w:jc w:val="both"/>
      </w:pPr>
    </w:p>
    <w:p w14:paraId="7DAFE26C" w14:textId="3F30F3F3" w:rsidR="00E30C4E" w:rsidRPr="00035C1D" w:rsidRDefault="00E30C4E" w:rsidP="00D82589">
      <w:pPr>
        <w:spacing w:line="360" w:lineRule="auto"/>
        <w:ind w:firstLine="426"/>
        <w:jc w:val="both"/>
      </w:pPr>
      <w:r w:rsidRPr="00035C1D">
        <w:t xml:space="preserve">Для </w:t>
      </w:r>
      <w:r w:rsidR="00204294" w:rsidRPr="00035C1D">
        <w:t xml:space="preserve">существующих </w:t>
      </w:r>
      <w:r w:rsidRPr="00035C1D">
        <w:t xml:space="preserve">объектов </w:t>
      </w:r>
      <w:r w:rsidRPr="00035C1D">
        <w:rPr>
          <w:b/>
          <w:bCs/>
        </w:rPr>
        <w:t xml:space="preserve">местного значения </w:t>
      </w:r>
      <w:r w:rsidR="00D82589" w:rsidRPr="00035C1D">
        <w:rPr>
          <w:b/>
          <w:bCs/>
        </w:rPr>
        <w:t>муниципального округа</w:t>
      </w:r>
      <w:r w:rsidRPr="00035C1D">
        <w:t xml:space="preserve"> установлены следующие функциональные зоны:</w:t>
      </w:r>
    </w:p>
    <w:p w14:paraId="041718B2" w14:textId="77777777" w:rsidR="00204294" w:rsidRPr="00035C1D" w:rsidRDefault="00204294" w:rsidP="00204294">
      <w:pPr>
        <w:spacing w:line="360" w:lineRule="auto"/>
        <w:ind w:firstLine="426"/>
        <w:jc w:val="both"/>
      </w:pPr>
    </w:p>
    <w:p w14:paraId="31A04C8D" w14:textId="5EFF54CE" w:rsidR="00204294" w:rsidRPr="00035C1D" w:rsidRDefault="00204294" w:rsidP="00204294">
      <w:pPr>
        <w:spacing w:line="360" w:lineRule="auto"/>
        <w:ind w:firstLine="426"/>
        <w:jc w:val="both"/>
        <w:rPr>
          <w:color w:val="000000"/>
        </w:rPr>
      </w:pPr>
      <w:r w:rsidRPr="00035C1D">
        <w:t>- «Зона кладбищ» в районе с. Ухтым – площадь 10.8 г</w:t>
      </w:r>
      <w:r w:rsidR="003111F7">
        <w:t>.</w:t>
      </w:r>
      <w:r w:rsidRPr="00035C1D">
        <w:t xml:space="preserve"> </w:t>
      </w:r>
      <w:r w:rsidRPr="00035C1D">
        <w:rPr>
          <w:color w:val="000000"/>
        </w:rPr>
        <w:t>Функциональн</w:t>
      </w:r>
      <w:r w:rsidR="003111F7">
        <w:rPr>
          <w:color w:val="000000"/>
        </w:rPr>
        <w:t>ая</w:t>
      </w:r>
      <w:r w:rsidRPr="00035C1D">
        <w:rPr>
          <w:color w:val="000000"/>
        </w:rPr>
        <w:t xml:space="preserve"> зон</w:t>
      </w:r>
      <w:r w:rsidR="003111F7">
        <w:rPr>
          <w:color w:val="000000"/>
        </w:rPr>
        <w:t>а</w:t>
      </w:r>
      <w:r w:rsidRPr="00035C1D">
        <w:rPr>
          <w:color w:val="000000"/>
        </w:rPr>
        <w:t xml:space="preserve"> установлен</w:t>
      </w:r>
      <w:r w:rsidR="003111F7">
        <w:rPr>
          <w:color w:val="000000"/>
        </w:rPr>
        <w:t>а</w:t>
      </w:r>
      <w:r w:rsidRPr="00035C1D">
        <w:rPr>
          <w:color w:val="000000"/>
        </w:rPr>
        <w:t xml:space="preserve"> на территори</w:t>
      </w:r>
      <w:r w:rsidR="003111F7">
        <w:rPr>
          <w:color w:val="000000"/>
        </w:rPr>
        <w:t>и</w:t>
      </w:r>
      <w:r w:rsidRPr="00035C1D">
        <w:rPr>
          <w:color w:val="000000"/>
        </w:rPr>
        <w:t xml:space="preserve"> существующ</w:t>
      </w:r>
      <w:r w:rsidR="003111F7">
        <w:rPr>
          <w:color w:val="000000"/>
        </w:rPr>
        <w:t>его</w:t>
      </w:r>
      <w:r w:rsidRPr="00035C1D">
        <w:rPr>
          <w:color w:val="000000"/>
        </w:rPr>
        <w:t xml:space="preserve"> кладбищ</w:t>
      </w:r>
      <w:r w:rsidR="003111F7">
        <w:rPr>
          <w:color w:val="000000"/>
        </w:rPr>
        <w:t>а</w:t>
      </w:r>
      <w:r w:rsidRPr="00035C1D">
        <w:rPr>
          <w:color w:val="000000"/>
        </w:rPr>
        <w:t>.</w:t>
      </w:r>
    </w:p>
    <w:p w14:paraId="5F8E471D" w14:textId="77777777" w:rsidR="00E30C4E" w:rsidRPr="00035C1D" w:rsidRDefault="00E30C4E" w:rsidP="00D82589">
      <w:pPr>
        <w:spacing w:line="360" w:lineRule="auto"/>
        <w:ind w:firstLine="426"/>
        <w:jc w:val="both"/>
      </w:pPr>
    </w:p>
    <w:p w14:paraId="7A60395D" w14:textId="1A874F46" w:rsidR="00204294" w:rsidRPr="00035C1D" w:rsidRDefault="00204294" w:rsidP="00204294">
      <w:pPr>
        <w:spacing w:line="360" w:lineRule="auto"/>
        <w:ind w:firstLine="426"/>
        <w:jc w:val="both"/>
        <w:rPr>
          <w:b/>
          <w:bCs/>
        </w:rPr>
      </w:pPr>
      <w:r w:rsidRPr="00035C1D">
        <w:lastRenderedPageBreak/>
        <w:t xml:space="preserve">Для </w:t>
      </w:r>
      <w:r w:rsidR="0017456E" w:rsidRPr="00035C1D">
        <w:t xml:space="preserve">размещения </w:t>
      </w:r>
      <w:r w:rsidRPr="00035C1D">
        <w:t xml:space="preserve">планируемых объектов </w:t>
      </w:r>
      <w:r w:rsidRPr="00035C1D">
        <w:rPr>
          <w:b/>
          <w:bCs/>
        </w:rPr>
        <w:t xml:space="preserve">местного значения муниципального округа, </w:t>
      </w:r>
      <w:r w:rsidRPr="00035C1D">
        <w:t>установлены (запланированы) функциональные зоны</w:t>
      </w:r>
      <w:r w:rsidRPr="00035C1D">
        <w:rPr>
          <w:b/>
          <w:bCs/>
        </w:rPr>
        <w:t>:</w:t>
      </w:r>
    </w:p>
    <w:p w14:paraId="53F8E45B" w14:textId="77777777" w:rsidR="00896950" w:rsidRPr="00035C1D" w:rsidRDefault="00896950" w:rsidP="00204294">
      <w:pPr>
        <w:spacing w:line="360" w:lineRule="auto"/>
        <w:ind w:firstLine="426"/>
        <w:jc w:val="both"/>
        <w:rPr>
          <w:b/>
          <w:bCs/>
        </w:rPr>
      </w:pPr>
    </w:p>
    <w:p w14:paraId="5C2F3530" w14:textId="77777777" w:rsidR="00204294" w:rsidRPr="00035C1D" w:rsidRDefault="00204294" w:rsidP="00204294">
      <w:pPr>
        <w:spacing w:line="360" w:lineRule="auto"/>
        <w:ind w:firstLine="426"/>
        <w:jc w:val="both"/>
      </w:pPr>
      <w:r w:rsidRPr="00035C1D">
        <w:t>- «Зона инженерной инфраструктуры». Площадь функциональной зоны 0.74 га. пгт Богородское, земельные участки 43:04:310108:275, 43:04:310108:316. Планируется строительство очистных сооружений (КОС) с подъездной автодорогой.</w:t>
      </w:r>
    </w:p>
    <w:p w14:paraId="7CB0571A" w14:textId="48527DFF" w:rsidR="00631F47" w:rsidRPr="00035C1D" w:rsidRDefault="0017456E" w:rsidP="00631F47">
      <w:pPr>
        <w:spacing w:line="360" w:lineRule="auto"/>
        <w:ind w:firstLine="426"/>
        <w:jc w:val="both"/>
      </w:pPr>
      <w:r w:rsidRPr="00035C1D">
        <w:t xml:space="preserve">- «Жилые зоны» в существующих границах пгт Богородское. </w:t>
      </w:r>
      <w:r w:rsidR="003B0560" w:rsidRPr="00035C1D">
        <w:t>Площадь планируемых функциональных зон: в</w:t>
      </w:r>
      <w:r w:rsidRPr="00035C1D">
        <w:t xml:space="preserve"> районе ул. Зве</w:t>
      </w:r>
      <w:r w:rsidR="003B0560" w:rsidRPr="00035C1D">
        <w:t>з</w:t>
      </w:r>
      <w:r w:rsidRPr="00035C1D">
        <w:t xml:space="preserve">дная - 7.2 га, в районе ул. 1 Мая –3.6 га, в районе ул. </w:t>
      </w:r>
      <w:r w:rsidR="00631F47" w:rsidRPr="00035C1D">
        <w:t>Советской Армии –</w:t>
      </w:r>
      <w:r w:rsidR="003B0560" w:rsidRPr="00035C1D">
        <w:t xml:space="preserve"> </w:t>
      </w:r>
      <w:r w:rsidR="00631F47" w:rsidRPr="00035C1D">
        <w:t xml:space="preserve">3.6 га. В перспективе планируется строительство индивидуальных жилых домов. Коэффициент застройки – 60%, Застройка домами усадебного типа с участками до 15 соток, этажность жилой застройки не выше 2-х этажей включительно, ширина проектируемых проезжих частей с пешеходными тротуарами в зоне – не менее </w:t>
      </w:r>
      <w:smartTag w:uri="urn:schemas-microsoft-com:office:smarttags" w:element="metricconverter">
        <w:smartTagPr>
          <w:attr w:name="ProductID" w:val="7,5 метров"/>
        </w:smartTagPr>
        <w:r w:rsidR="00631F47" w:rsidRPr="00035C1D">
          <w:t>7,5 метров</w:t>
        </w:r>
      </w:smartTag>
      <w:r w:rsidR="00631F47" w:rsidRPr="00035C1D">
        <w:t>, проездов – не менее 4 м.</w:t>
      </w:r>
    </w:p>
    <w:p w14:paraId="64B988B0" w14:textId="7D856FA0" w:rsidR="0017456E" w:rsidRPr="00035C1D" w:rsidRDefault="003B0560" w:rsidP="0017456E">
      <w:pPr>
        <w:spacing w:line="360" w:lineRule="auto"/>
        <w:ind w:firstLine="426"/>
        <w:jc w:val="both"/>
      </w:pPr>
      <w:r w:rsidRPr="00035C1D">
        <w:t xml:space="preserve">- «Жилые зоны» в перспективных границах пгт Богородское. Общая площадь </w:t>
      </w:r>
      <w:r w:rsidR="007B0047" w:rsidRPr="00035C1D">
        <w:t xml:space="preserve">планируемых функциональных зон </w:t>
      </w:r>
      <w:r w:rsidRPr="00035C1D">
        <w:t xml:space="preserve">64 га. </w:t>
      </w:r>
      <w:r w:rsidR="007B0047" w:rsidRPr="00035C1D">
        <w:t>В перспективе планируется строительство индивидуальных жилых домов, строительство объектов социальной инфраструктуры и культурно-бытового обслуживания.</w:t>
      </w:r>
    </w:p>
    <w:p w14:paraId="4D514525" w14:textId="6DB331BD" w:rsidR="00EB7E89" w:rsidRPr="00035C1D" w:rsidRDefault="00EB7E89" w:rsidP="00EB7E89">
      <w:pPr>
        <w:spacing w:line="360" w:lineRule="auto"/>
        <w:ind w:firstLine="426"/>
        <w:jc w:val="both"/>
      </w:pPr>
      <w:r w:rsidRPr="00035C1D">
        <w:t>- «Жилые зоны» в перспективных границах д. Мухачи. Площадь планируемой функциональной зоны 24 га. В перспективе планируется строительство индивидуальных жилых домов усадебного типа.</w:t>
      </w:r>
    </w:p>
    <w:p w14:paraId="14109781" w14:textId="77777777" w:rsidR="00896950" w:rsidRPr="00035C1D" w:rsidRDefault="00896950" w:rsidP="00896950">
      <w:pPr>
        <w:spacing w:line="360" w:lineRule="auto"/>
        <w:ind w:firstLine="426"/>
        <w:jc w:val="both"/>
      </w:pPr>
      <w:r w:rsidRPr="00035C1D">
        <w:t>- «Жилые зоны» в границах планируемого населенного пункта (хутор 1). Площадь планируемой функциональной зоны 0.4 га. Земельный участок 43:04:340201:971.</w:t>
      </w:r>
    </w:p>
    <w:p w14:paraId="5B90F518" w14:textId="77777777" w:rsidR="00896950" w:rsidRPr="00035C1D" w:rsidRDefault="00896950" w:rsidP="00896950">
      <w:pPr>
        <w:spacing w:line="360" w:lineRule="auto"/>
        <w:ind w:firstLine="426"/>
        <w:jc w:val="both"/>
      </w:pPr>
      <w:r w:rsidRPr="00035C1D">
        <w:t>- «Жилые зоны» в границах планируемого населенного пункта (хутор 2). Площадь планируемой функциональной зоны 17 га. Земельные участки 43:04:330201:584, 43:04:330201:16 (частично).</w:t>
      </w:r>
    </w:p>
    <w:p w14:paraId="553E5B12" w14:textId="74357254" w:rsidR="0017456E" w:rsidRPr="00035C1D" w:rsidRDefault="004A6D94" w:rsidP="0017456E">
      <w:pPr>
        <w:spacing w:line="360" w:lineRule="auto"/>
        <w:ind w:firstLine="426"/>
        <w:jc w:val="both"/>
      </w:pPr>
      <w:r w:rsidRPr="00035C1D">
        <w:t xml:space="preserve">- «Производственные зоны, зоны инженерной и транспортной инфраструктур» в существующих границах пгт Богородское. Площадь планируемых функциональных зон: в районе ул. Кирова – 0.7 га, в районе ул. 1 Мая – 2.5 га. Функциональная зона для </w:t>
      </w:r>
      <w:r w:rsidRPr="00035C1D">
        <w:rPr>
          <w:color w:val="000000"/>
        </w:rPr>
        <w:t xml:space="preserve">перспективного </w:t>
      </w:r>
      <w:r w:rsidRPr="00035C1D">
        <w:t>размещения объектов производственного назначения, объектов инженерной инфраструктуры.</w:t>
      </w:r>
    </w:p>
    <w:p w14:paraId="7B732489" w14:textId="313E358C" w:rsidR="004A1C47" w:rsidRPr="00035C1D" w:rsidRDefault="004A1C47" w:rsidP="005632E9">
      <w:pPr>
        <w:spacing w:line="360" w:lineRule="auto"/>
        <w:ind w:firstLine="426"/>
        <w:jc w:val="both"/>
      </w:pPr>
      <w:r w:rsidRPr="00035C1D">
        <w:t xml:space="preserve">- «Производственные зоны, зоны инженерной и транспортной инфраструктур» в </w:t>
      </w:r>
      <w:r w:rsidR="005632E9" w:rsidRPr="00035C1D">
        <w:t>перспективных</w:t>
      </w:r>
      <w:r w:rsidRPr="00035C1D">
        <w:t xml:space="preserve"> границах пгт Богородское</w:t>
      </w:r>
      <w:r w:rsidR="005632E9" w:rsidRPr="00035C1D">
        <w:t xml:space="preserve">, в районе ул. Советская (юго-западная часть населенного пункта). </w:t>
      </w:r>
      <w:r w:rsidRPr="00035C1D">
        <w:t xml:space="preserve">Площадь планируемых функциональных зон: </w:t>
      </w:r>
      <w:r w:rsidR="005632E9" w:rsidRPr="00035C1D">
        <w:t>7.1 га, 24.7 га, 30 га.</w:t>
      </w:r>
      <w:r w:rsidRPr="00035C1D">
        <w:t xml:space="preserve">. Функциональная зона для </w:t>
      </w:r>
      <w:r w:rsidRPr="00035C1D">
        <w:rPr>
          <w:color w:val="000000"/>
        </w:rPr>
        <w:t xml:space="preserve">перспективного </w:t>
      </w:r>
      <w:r w:rsidRPr="00035C1D">
        <w:t>размещения объектов производственного назначения, объектов инженерной инфраструктуры.</w:t>
      </w:r>
    </w:p>
    <w:p w14:paraId="07A4CB2D" w14:textId="36BAE4B7" w:rsidR="00D94184" w:rsidRPr="00035C1D" w:rsidRDefault="00D94184" w:rsidP="00D94184">
      <w:pPr>
        <w:spacing w:line="360" w:lineRule="auto"/>
        <w:ind w:firstLine="426"/>
        <w:jc w:val="both"/>
      </w:pPr>
      <w:r w:rsidRPr="00035C1D">
        <w:lastRenderedPageBreak/>
        <w:t xml:space="preserve">- «Производственные зоны, зоны инженерной и транспортной инфраструктур» в </w:t>
      </w:r>
      <w:bookmarkStart w:id="7" w:name="_Hlk53433803"/>
      <w:r w:rsidRPr="00035C1D">
        <w:t>перспективных</w:t>
      </w:r>
      <w:bookmarkEnd w:id="7"/>
      <w:r w:rsidRPr="00035C1D">
        <w:t xml:space="preserve"> границах пгт Богородское, в районе ул. Юбилейная (восточная часть населенного пункта). Площадь планируемых функциональных зон: 2 га, 56 га. Функциональная зона для </w:t>
      </w:r>
      <w:r w:rsidRPr="00035C1D">
        <w:rPr>
          <w:color w:val="000000"/>
        </w:rPr>
        <w:t xml:space="preserve">перспективного </w:t>
      </w:r>
      <w:r w:rsidRPr="00035C1D">
        <w:t>размещения объектов производственного назначения, объектов инженерной инфраструктуры.</w:t>
      </w:r>
    </w:p>
    <w:p w14:paraId="43974C20" w14:textId="427EDB16" w:rsidR="000B7B92" w:rsidRPr="00035C1D" w:rsidRDefault="000B7B92" w:rsidP="000B7B92">
      <w:pPr>
        <w:spacing w:line="360" w:lineRule="auto"/>
        <w:ind w:firstLine="426"/>
        <w:jc w:val="both"/>
      </w:pPr>
      <w:r w:rsidRPr="00035C1D">
        <w:t xml:space="preserve">- «Зона транспортной инфраструктуры» в существующих границах пгт Богородское. Площадь планируемых функциональных зон: в районе ул. Пелевская – 4 га. Функциональная зона для </w:t>
      </w:r>
      <w:r w:rsidRPr="00035C1D">
        <w:rPr>
          <w:color w:val="000000"/>
        </w:rPr>
        <w:t xml:space="preserve">перспективного </w:t>
      </w:r>
      <w:r w:rsidRPr="00035C1D">
        <w:t>размещения объектов транспортной инфраструктуры, объектов инженерной инфраструктуры</w:t>
      </w:r>
      <w:r w:rsidR="008E39B0" w:rsidRPr="00035C1D">
        <w:t>, объектов обслуживания и хранения автомобильного транспорта.</w:t>
      </w:r>
    </w:p>
    <w:p w14:paraId="1B224B27" w14:textId="56CD98EB" w:rsidR="008E39B0" w:rsidRPr="00035C1D" w:rsidRDefault="008E39B0" w:rsidP="008E39B0">
      <w:pPr>
        <w:spacing w:line="360" w:lineRule="auto"/>
        <w:ind w:firstLine="426"/>
        <w:jc w:val="both"/>
      </w:pPr>
      <w:r w:rsidRPr="00035C1D">
        <w:t xml:space="preserve">- «Зона транспортной инфраструктуры» в перспективных границах пгт Богородское. Площадь планируемых функциональных зон: в районе </w:t>
      </w:r>
      <w:r w:rsidR="00F5572F" w:rsidRPr="00035C1D">
        <w:t>планируемой объездной автодороги</w:t>
      </w:r>
      <w:r w:rsidRPr="00035C1D">
        <w:t xml:space="preserve"> –</w:t>
      </w:r>
      <w:r w:rsidR="001A18FD" w:rsidRPr="00035C1D">
        <w:t xml:space="preserve">23 </w:t>
      </w:r>
      <w:r w:rsidRPr="00035C1D">
        <w:t xml:space="preserve">га. Функциональная зона для </w:t>
      </w:r>
      <w:r w:rsidRPr="00035C1D">
        <w:rPr>
          <w:color w:val="000000"/>
        </w:rPr>
        <w:t xml:space="preserve">перспективного </w:t>
      </w:r>
      <w:r w:rsidRPr="00035C1D">
        <w:t>размещения объектов транспортной инфраструктуры, объектов инженерной инфраструктуры, объектов обслуживания и хранения автомобильного транспорта.</w:t>
      </w:r>
    </w:p>
    <w:p w14:paraId="482D458E" w14:textId="3801D875" w:rsidR="00993F54" w:rsidRPr="00035C1D" w:rsidRDefault="00993F54" w:rsidP="00993F54">
      <w:pPr>
        <w:spacing w:line="360" w:lineRule="auto"/>
        <w:ind w:firstLine="426"/>
        <w:jc w:val="both"/>
      </w:pPr>
      <w:r w:rsidRPr="00035C1D">
        <w:t>- «Зоны рекреационного назначения» в перспективных границах пгт Богородское. Площадь планируемой функциональной зоны – 16 га.</w:t>
      </w:r>
    </w:p>
    <w:p w14:paraId="2C71B8B1" w14:textId="0336820B" w:rsidR="00993F54" w:rsidRPr="00035C1D" w:rsidRDefault="00993F54" w:rsidP="00993F54">
      <w:pPr>
        <w:spacing w:line="360" w:lineRule="auto"/>
        <w:ind w:firstLine="426"/>
        <w:jc w:val="both"/>
      </w:pPr>
      <w:r w:rsidRPr="00035C1D">
        <w:t>- «Зоны рекреационного назначения» за границами пгт Богородское, в районе Пелевского водохранилища. Площадь планируемых функциональных зон – 10.2 га, 22.8 га.</w:t>
      </w:r>
    </w:p>
    <w:p w14:paraId="7D41E1AB" w14:textId="1F66169B" w:rsidR="00331951" w:rsidRPr="00035C1D" w:rsidRDefault="00331951" w:rsidP="00331951">
      <w:pPr>
        <w:spacing w:line="360" w:lineRule="auto"/>
        <w:ind w:firstLine="426"/>
        <w:jc w:val="both"/>
      </w:pPr>
      <w:r w:rsidRPr="00035C1D">
        <w:t>- «Зоны рекреационного назначения» юго-восточнее д. Рябины.  Площадь планируемой функциональной зоны – 6.7 га.</w:t>
      </w:r>
    </w:p>
    <w:p w14:paraId="2AFDC352" w14:textId="643AE439" w:rsidR="00896950" w:rsidRPr="00035C1D" w:rsidRDefault="00EB7E89" w:rsidP="00896950">
      <w:pPr>
        <w:spacing w:line="360" w:lineRule="auto"/>
        <w:ind w:firstLine="426"/>
        <w:jc w:val="both"/>
      </w:pPr>
      <w:r w:rsidRPr="00035C1D">
        <w:t>- «</w:t>
      </w:r>
      <w:r w:rsidRPr="00035C1D">
        <w:rPr>
          <w:color w:val="000000"/>
        </w:rPr>
        <w:t xml:space="preserve">Производственная зона сельскохозяйственных предприятий» восточнее пгт Богородское. </w:t>
      </w:r>
      <w:r w:rsidRPr="00035C1D">
        <w:t xml:space="preserve">Площадь планируемой функциональной зоны – 300 га. Функциональная зона для </w:t>
      </w:r>
      <w:r w:rsidRPr="00035C1D">
        <w:rPr>
          <w:color w:val="000000"/>
        </w:rPr>
        <w:t xml:space="preserve">перспективного </w:t>
      </w:r>
      <w:r w:rsidRPr="00035C1D">
        <w:t>размещения объектов сельскохозяйственного назначения.</w:t>
      </w:r>
    </w:p>
    <w:p w14:paraId="10A5B292" w14:textId="77777777" w:rsidR="00E30C4E" w:rsidRDefault="00E30C4E" w:rsidP="00E30C4E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035C1D">
        <w:rPr>
          <w:color w:val="000000"/>
          <w:sz w:val="28"/>
          <w:szCs w:val="28"/>
        </w:rPr>
        <w:t>_____________________</w:t>
      </w:r>
    </w:p>
    <w:p w14:paraId="1A38B239" w14:textId="77777777" w:rsidR="00E30C4E" w:rsidRDefault="00E30C4E"/>
    <w:sectPr w:rsidR="00E30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C5A"/>
    <w:rsid w:val="00035C1D"/>
    <w:rsid w:val="000B7B92"/>
    <w:rsid w:val="000C6247"/>
    <w:rsid w:val="00167C46"/>
    <w:rsid w:val="0017456E"/>
    <w:rsid w:val="001A18FD"/>
    <w:rsid w:val="001E59A2"/>
    <w:rsid w:val="001E786E"/>
    <w:rsid w:val="00204294"/>
    <w:rsid w:val="00213F85"/>
    <w:rsid w:val="002615B4"/>
    <w:rsid w:val="002675B2"/>
    <w:rsid w:val="002948D4"/>
    <w:rsid w:val="002F787C"/>
    <w:rsid w:val="0030249E"/>
    <w:rsid w:val="003111F7"/>
    <w:rsid w:val="00331951"/>
    <w:rsid w:val="00373F76"/>
    <w:rsid w:val="003B0560"/>
    <w:rsid w:val="004A1C47"/>
    <w:rsid w:val="004A6D94"/>
    <w:rsid w:val="005123E8"/>
    <w:rsid w:val="005632E9"/>
    <w:rsid w:val="005A78C6"/>
    <w:rsid w:val="005F5069"/>
    <w:rsid w:val="00631F47"/>
    <w:rsid w:val="00680EF9"/>
    <w:rsid w:val="007032FA"/>
    <w:rsid w:val="00756843"/>
    <w:rsid w:val="007B0047"/>
    <w:rsid w:val="007F5835"/>
    <w:rsid w:val="00834F9D"/>
    <w:rsid w:val="00845BF2"/>
    <w:rsid w:val="00896950"/>
    <w:rsid w:val="008E2CEB"/>
    <w:rsid w:val="008E39B0"/>
    <w:rsid w:val="00905A2A"/>
    <w:rsid w:val="00935B38"/>
    <w:rsid w:val="009538D0"/>
    <w:rsid w:val="009816B8"/>
    <w:rsid w:val="00993F54"/>
    <w:rsid w:val="009F3221"/>
    <w:rsid w:val="00A05F76"/>
    <w:rsid w:val="00A432F7"/>
    <w:rsid w:val="00A720E5"/>
    <w:rsid w:val="00AF04BF"/>
    <w:rsid w:val="00B66EF7"/>
    <w:rsid w:val="00BA762E"/>
    <w:rsid w:val="00C41974"/>
    <w:rsid w:val="00C55344"/>
    <w:rsid w:val="00C641DA"/>
    <w:rsid w:val="00C8195A"/>
    <w:rsid w:val="00C95158"/>
    <w:rsid w:val="00CC5912"/>
    <w:rsid w:val="00CE7C5A"/>
    <w:rsid w:val="00D82589"/>
    <w:rsid w:val="00D94184"/>
    <w:rsid w:val="00DB77F6"/>
    <w:rsid w:val="00DC0C94"/>
    <w:rsid w:val="00E02668"/>
    <w:rsid w:val="00E06A09"/>
    <w:rsid w:val="00E13B42"/>
    <w:rsid w:val="00E30C4E"/>
    <w:rsid w:val="00E6659D"/>
    <w:rsid w:val="00E806B1"/>
    <w:rsid w:val="00EB7E89"/>
    <w:rsid w:val="00EF692F"/>
    <w:rsid w:val="00F5572F"/>
    <w:rsid w:val="00F5735B"/>
    <w:rsid w:val="00F94AA7"/>
    <w:rsid w:val="00FE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69820E"/>
  <w15:chartTrackingRefBased/>
  <w15:docId w15:val="{0FA62FDC-7CD7-40BE-8CA8-7BCE7F72B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7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0-02">
    <w:name w:val="Normal + 10 пт полужирный По центру Слева:  -02 см Справ..."/>
    <w:basedOn w:val="a"/>
    <w:link w:val="Normal10-020"/>
    <w:rsid w:val="00E30C4E"/>
    <w:pPr>
      <w:ind w:left="-113" w:right="-113"/>
      <w:jc w:val="center"/>
    </w:pPr>
    <w:rPr>
      <w:b/>
      <w:bCs/>
      <w:sz w:val="20"/>
      <w:szCs w:val="20"/>
    </w:rPr>
  </w:style>
  <w:style w:type="character" w:customStyle="1" w:styleId="Normal10-020">
    <w:name w:val="Normal + 10 пт полужирный По центру Слева:  -02 см Справ... Знак"/>
    <w:link w:val="Normal10-02"/>
    <w:rsid w:val="00E30C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5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F4AF2-62A4-4497-9A6A-03BCEC8E7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2702</Words>
  <Characters>15406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Бабушкин</dc:creator>
  <cp:keywords/>
  <dc:description/>
  <cp:lastModifiedBy>Александр Бабушкин</cp:lastModifiedBy>
  <cp:revision>32</cp:revision>
  <dcterms:created xsi:type="dcterms:W3CDTF">2020-10-12T09:53:00Z</dcterms:created>
  <dcterms:modified xsi:type="dcterms:W3CDTF">2024-11-12T15:13:00Z</dcterms:modified>
</cp:coreProperties>
</file>